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EADB" w14:textId="2522E334" w:rsidR="006B3238" w:rsidRPr="00DA05E8" w:rsidRDefault="006B3238" w:rsidP="009C5BE5">
      <w:pPr>
        <w:widowControl w:val="0"/>
        <w:spacing w:after="0" w:line="240" w:lineRule="auto"/>
        <w:rPr>
          <w:rFonts w:eastAsia="Arial Unicode MS" w:cstheme="minorHAnsi"/>
          <w:b/>
          <w:color w:val="000000" w:themeColor="text1"/>
          <w:kern w:val="0"/>
          <w:shd w:val="clear" w:color="auto" w:fill="FFFFFF"/>
          <w:lang w:eastAsia="pl-PL"/>
          <w14:ligatures w14:val="none"/>
        </w:rPr>
      </w:pPr>
    </w:p>
    <w:p w14:paraId="76608FA8" w14:textId="17CBE64B" w:rsidR="006450E9" w:rsidRPr="00DA05E8" w:rsidRDefault="006B3238" w:rsidP="00B6470A">
      <w:pPr>
        <w:widowControl w:val="0"/>
        <w:spacing w:after="0" w:line="240" w:lineRule="auto"/>
        <w:jc w:val="center"/>
        <w:rPr>
          <w:rFonts w:eastAsia="Arial Unicode MS" w:cstheme="minorHAnsi"/>
          <w:b/>
          <w:color w:val="000000" w:themeColor="text1"/>
          <w:kern w:val="0"/>
          <w:shd w:val="clear" w:color="auto" w:fill="FFFFFF"/>
          <w:lang w:eastAsia="pl-PL"/>
          <w14:ligatures w14:val="none"/>
        </w:rPr>
      </w:pPr>
      <w:r w:rsidRPr="00DA05E8">
        <w:rPr>
          <w:rFonts w:eastAsia="Arial Unicode MS" w:cstheme="minorHAnsi"/>
          <w:b/>
          <w:color w:val="000000" w:themeColor="text1"/>
          <w:kern w:val="0"/>
          <w:shd w:val="clear" w:color="auto" w:fill="FFFFFF"/>
          <w:lang w:eastAsia="pl-PL"/>
          <w14:ligatures w14:val="none"/>
        </w:rPr>
        <w:t>UMOWA UŻYCZENIA NR ……….</w:t>
      </w:r>
    </w:p>
    <w:p w14:paraId="104D20CE" w14:textId="77777777" w:rsidR="006450E9" w:rsidRPr="00DA05E8" w:rsidRDefault="006450E9" w:rsidP="006B3238">
      <w:pPr>
        <w:widowControl w:val="0"/>
        <w:spacing w:after="0" w:line="240" w:lineRule="auto"/>
        <w:jc w:val="center"/>
        <w:rPr>
          <w:rFonts w:eastAsia="Arial Unicode MS" w:cstheme="minorHAnsi"/>
          <w:b/>
          <w:color w:val="000000" w:themeColor="text1"/>
          <w:kern w:val="0"/>
          <w:shd w:val="clear" w:color="auto" w:fill="FFFFFF"/>
          <w:lang w:eastAsia="pl-PL"/>
          <w14:ligatures w14:val="none"/>
        </w:rPr>
      </w:pPr>
    </w:p>
    <w:p w14:paraId="0E59BDA7" w14:textId="55345B1D" w:rsidR="006450E9" w:rsidRPr="00DA05E8" w:rsidRDefault="006450E9" w:rsidP="002F7A5D">
      <w:pPr>
        <w:widowControl w:val="0"/>
        <w:spacing w:after="0" w:line="240" w:lineRule="auto"/>
        <w:jc w:val="both"/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</w:pPr>
      <w:r w:rsidRPr="00DA05E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na potrzeby realizacji </w:t>
      </w:r>
      <w:r w:rsidR="00EA3F38" w:rsidRPr="00DA05E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>pr</w:t>
      </w:r>
      <w:r w:rsidR="00EA3F3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ojektu </w:t>
      </w:r>
      <w:r w:rsidRPr="00DA05E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>współfinansowanego w ramach Planu Strategicznego dla</w:t>
      </w:r>
      <w:r w:rsidR="002F7A5D" w:rsidRPr="00DA05E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</w:t>
      </w:r>
      <w:r w:rsidRPr="00DA05E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Wspólnej Polityki Rolnej na lata 2023–2027, Interwencja I.10.10 – Infrastruktura na obszarach wiejskich oraz wdrożenie koncepcji inteligentnych wsi - obszar A Inwestycja w zakresie systemów indywidualnego oczyszczania ścieków w ramach którego na terenie gminy </w:t>
      </w:r>
      <w:r w:rsidR="009A4297" w:rsidRPr="00DA05E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>Jastków</w:t>
      </w:r>
      <w:r w:rsidRPr="00DA05E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zostanie zrealizowan</w:t>
      </w:r>
      <w:r w:rsidR="00EA3F3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>y projekt</w:t>
      </w:r>
      <w:r w:rsidRPr="00DA05E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polegając</w:t>
      </w:r>
      <w:r w:rsidR="00EA3F3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>y</w:t>
      </w:r>
      <w:r w:rsidRPr="00DA05E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na </w:t>
      </w:r>
      <w:r w:rsidR="000C00F1" w:rsidRPr="00DA05E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>budowie</w:t>
      </w:r>
      <w:r w:rsidRPr="00DA05E8">
        <w:rPr>
          <w:rFonts w:eastAsia="Arial Unicode MS" w:cstheme="minorHAnsi"/>
          <w:bCs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 przydomowych oczyszczalni ścieków u mieszkańców z terenów wiejskich.</w:t>
      </w:r>
    </w:p>
    <w:p w14:paraId="3C6DAC2B" w14:textId="77777777" w:rsidR="006B3238" w:rsidRPr="00DA05E8" w:rsidRDefault="006B3238" w:rsidP="006B3238">
      <w:pPr>
        <w:widowControl w:val="0"/>
        <w:spacing w:after="0" w:line="240" w:lineRule="auto"/>
        <w:rPr>
          <w:rFonts w:eastAsia="Arial Unicode MS" w:cstheme="minorHAnsi"/>
          <w:color w:val="000000" w:themeColor="text1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5672D2A0" w14:textId="40F4C309" w:rsidR="006B3238" w:rsidRPr="00DA05E8" w:rsidRDefault="006B3238" w:rsidP="006B3238">
      <w:pPr>
        <w:widowControl w:val="0"/>
        <w:tabs>
          <w:tab w:val="left" w:leader="dot" w:pos="3070"/>
        </w:tabs>
        <w:spacing w:after="245" w:line="276" w:lineRule="auto"/>
        <w:jc w:val="both"/>
        <w:rPr>
          <w:rFonts w:eastAsiaTheme="minorEastAsia" w:cstheme="minorHAnsi"/>
          <w:color w:val="000000" w:themeColor="text1"/>
          <w:lang w:eastAsia="pl-PL"/>
        </w:rPr>
      </w:pPr>
      <w:r w:rsidRPr="00DA05E8">
        <w:rPr>
          <w:rFonts w:eastAsiaTheme="minorEastAsia" w:cstheme="minorHAnsi"/>
          <w:color w:val="000000" w:themeColor="text1"/>
          <w:shd w:val="clear" w:color="auto" w:fill="FFFFFF"/>
          <w:lang w:eastAsia="pl-PL"/>
        </w:rPr>
        <w:t xml:space="preserve">zawarta w dniu …………………………………… w </w:t>
      </w:r>
      <w:r w:rsidR="00C55B7A" w:rsidRPr="00DA05E8">
        <w:rPr>
          <w:rFonts w:eastAsiaTheme="minorEastAsia" w:cstheme="minorHAnsi"/>
          <w:color w:val="000000" w:themeColor="text1"/>
          <w:shd w:val="clear" w:color="auto" w:fill="FFFFFF"/>
          <w:lang w:eastAsia="pl-PL"/>
        </w:rPr>
        <w:t xml:space="preserve">Panieńszczyźnie </w:t>
      </w:r>
      <w:r w:rsidRPr="00DA05E8">
        <w:rPr>
          <w:rFonts w:eastAsiaTheme="minorEastAsia" w:cstheme="minorHAnsi"/>
          <w:color w:val="000000" w:themeColor="text1"/>
          <w:shd w:val="clear" w:color="auto" w:fill="FFFFFF"/>
          <w:lang w:eastAsia="pl-PL"/>
        </w:rPr>
        <w:t>pomiędzy:</w:t>
      </w:r>
    </w:p>
    <w:p w14:paraId="0E071846" w14:textId="2C02253B" w:rsidR="006B3238" w:rsidRPr="00DA05E8" w:rsidRDefault="006B3238" w:rsidP="00C55B7A">
      <w:pPr>
        <w:spacing w:after="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  <w:t xml:space="preserve">Gminą </w:t>
      </w:r>
      <w:r w:rsidR="00C55B7A" w:rsidRPr="00DA05E8"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  <w:t>Jastków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z siedzibą: </w:t>
      </w:r>
      <w:r w:rsidR="00C55B7A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w Panieńszczyźnie, ul. Chmielowa 3, 21-002 Jastków NIP 713-28-71-020, </w:t>
      </w:r>
    </w:p>
    <w:p w14:paraId="413AE83B" w14:textId="77777777" w:rsidR="006B3238" w:rsidRPr="00DA05E8" w:rsidRDefault="006B3238" w:rsidP="006B3238">
      <w:pPr>
        <w:spacing w:after="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reprezentowaną przez:</w:t>
      </w:r>
    </w:p>
    <w:p w14:paraId="0BEBFF1F" w14:textId="20D14B2A" w:rsidR="006B3238" w:rsidRPr="00DA05E8" w:rsidRDefault="00C55B7A" w:rsidP="006B3238">
      <w:pPr>
        <w:spacing w:after="0" w:line="276" w:lineRule="auto"/>
        <w:ind w:right="50" w:firstLine="4"/>
        <w:jc w:val="both"/>
        <w:rPr>
          <w:rFonts w:eastAsia="Times New Roman" w:cstheme="minorHAnsi"/>
          <w:color w:val="000000" w:themeColor="text1"/>
          <w:szCs w:val="22"/>
          <w:lang w:eastAsia="pl-PL"/>
        </w:rPr>
      </w:pPr>
      <w:r w:rsidRPr="00DA05E8">
        <w:rPr>
          <w:rFonts w:eastAsia="Times New Roman" w:cstheme="minorHAnsi"/>
          <w:color w:val="000000" w:themeColor="text1"/>
          <w:szCs w:val="22"/>
          <w:lang w:eastAsia="pl-PL"/>
        </w:rPr>
        <w:t xml:space="preserve">Pawła </w:t>
      </w:r>
      <w:proofErr w:type="spellStart"/>
      <w:r w:rsidRPr="00DA05E8">
        <w:rPr>
          <w:rFonts w:eastAsia="Times New Roman" w:cstheme="minorHAnsi"/>
          <w:color w:val="000000" w:themeColor="text1"/>
          <w:szCs w:val="22"/>
          <w:lang w:eastAsia="pl-PL"/>
        </w:rPr>
        <w:t>J</w:t>
      </w:r>
      <w:r w:rsidR="00762A74" w:rsidRPr="00DA05E8">
        <w:rPr>
          <w:rFonts w:eastAsia="Times New Roman" w:cstheme="minorHAnsi"/>
          <w:color w:val="000000" w:themeColor="text1"/>
          <w:szCs w:val="22"/>
          <w:lang w:eastAsia="pl-PL"/>
        </w:rPr>
        <w:t>ę</w:t>
      </w:r>
      <w:r w:rsidRPr="00DA05E8">
        <w:rPr>
          <w:rFonts w:eastAsia="Times New Roman" w:cstheme="minorHAnsi"/>
          <w:color w:val="000000" w:themeColor="text1"/>
          <w:szCs w:val="22"/>
          <w:lang w:eastAsia="pl-PL"/>
        </w:rPr>
        <w:t>drejka</w:t>
      </w:r>
      <w:proofErr w:type="spellEnd"/>
      <w:r w:rsidR="006B3238" w:rsidRPr="00DA05E8">
        <w:rPr>
          <w:rFonts w:eastAsia="Times New Roman" w:cstheme="minorHAnsi"/>
          <w:color w:val="000000" w:themeColor="text1"/>
          <w:szCs w:val="22"/>
          <w:lang w:eastAsia="pl-PL"/>
        </w:rPr>
        <w:t xml:space="preserve"> – Wójt Gminy </w:t>
      </w:r>
      <w:r w:rsidRPr="00DA05E8">
        <w:rPr>
          <w:rFonts w:eastAsia="Times New Roman" w:cstheme="minorHAnsi"/>
          <w:color w:val="000000" w:themeColor="text1"/>
          <w:szCs w:val="22"/>
          <w:lang w:eastAsia="pl-PL"/>
        </w:rPr>
        <w:t>Jastków</w:t>
      </w:r>
      <w:r w:rsidR="006B3238" w:rsidRPr="00DA05E8">
        <w:rPr>
          <w:rFonts w:eastAsia="Times New Roman" w:cstheme="minorHAnsi"/>
          <w:color w:val="000000" w:themeColor="text1"/>
          <w:szCs w:val="22"/>
          <w:lang w:eastAsia="pl-PL"/>
        </w:rPr>
        <w:t>,</w:t>
      </w:r>
    </w:p>
    <w:p w14:paraId="77A6FA03" w14:textId="640C1A76" w:rsidR="006B3238" w:rsidRPr="00DA05E8" w:rsidRDefault="006B3238" w:rsidP="006B3238">
      <w:pPr>
        <w:spacing w:after="0" w:line="276" w:lineRule="auto"/>
        <w:jc w:val="both"/>
        <w:rPr>
          <w:rFonts w:eastAsia="Times New Roman" w:cstheme="minorHAnsi"/>
          <w:color w:val="000000" w:themeColor="text1"/>
          <w:kern w:val="0"/>
          <w:shd w:val="clear" w:color="auto" w:fill="FFFFFF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szCs w:val="22"/>
          <w:lang w:eastAsia="pl-PL"/>
          <w14:ligatures w14:val="none"/>
        </w:rPr>
        <w:t xml:space="preserve">przy kontrasygnacie </w:t>
      </w:r>
      <w:r w:rsidR="00C55B7A" w:rsidRPr="00DA05E8">
        <w:rPr>
          <w:rFonts w:eastAsia="Times New Roman" w:cstheme="minorHAnsi"/>
          <w:color w:val="000000" w:themeColor="text1"/>
          <w:kern w:val="0"/>
          <w:szCs w:val="22"/>
          <w:lang w:eastAsia="pl-PL"/>
          <w14:ligatures w14:val="none"/>
        </w:rPr>
        <w:t>Małgorzaty Kamińskiej</w:t>
      </w:r>
      <w:r w:rsidRPr="00DA05E8">
        <w:rPr>
          <w:rFonts w:eastAsia="Times New Roman" w:cstheme="minorHAnsi"/>
          <w:color w:val="000000" w:themeColor="text1"/>
          <w:kern w:val="0"/>
          <w:szCs w:val="22"/>
          <w:lang w:eastAsia="pl-PL"/>
          <w14:ligatures w14:val="none"/>
        </w:rPr>
        <w:t xml:space="preserve"> – Skarbnik Gminy </w:t>
      </w:r>
      <w:r w:rsidR="00C55B7A" w:rsidRPr="00DA05E8">
        <w:rPr>
          <w:rFonts w:eastAsia="Times New Roman" w:cstheme="minorHAnsi"/>
          <w:color w:val="000000" w:themeColor="text1"/>
          <w:kern w:val="0"/>
          <w:szCs w:val="22"/>
          <w:lang w:eastAsia="pl-PL"/>
          <w14:ligatures w14:val="none"/>
        </w:rPr>
        <w:t>Jastków,</w:t>
      </w:r>
    </w:p>
    <w:p w14:paraId="5BD2364E" w14:textId="77777777" w:rsidR="006B3238" w:rsidRPr="00DA05E8" w:rsidRDefault="006B3238" w:rsidP="006B3238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szCs w:val="22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shd w:val="clear" w:color="auto" w:fill="FFFFFF"/>
          <w:lang w:eastAsia="pl-PL"/>
          <w14:ligatures w14:val="none"/>
        </w:rPr>
        <w:t xml:space="preserve">zwaną w dalszej treści umowy: </w:t>
      </w:r>
      <w:r w:rsidRPr="00DA05E8"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  <w:t>„Biorącym w użyczenie"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,</w:t>
      </w:r>
    </w:p>
    <w:p w14:paraId="2A7A39DC" w14:textId="77777777" w:rsidR="006B3238" w:rsidRPr="00DA05E8" w:rsidRDefault="006B3238" w:rsidP="006B3238">
      <w:pPr>
        <w:tabs>
          <w:tab w:val="left" w:pos="2295"/>
        </w:tabs>
        <w:spacing w:after="490" w:line="265" w:lineRule="auto"/>
        <w:ind w:right="50" w:hanging="10"/>
        <w:jc w:val="both"/>
        <w:rPr>
          <w:rFonts w:eastAsia="Times New Roman" w:cstheme="minorHAnsi"/>
          <w:color w:val="000000" w:themeColor="text1"/>
          <w:szCs w:val="22"/>
          <w:lang w:eastAsia="pl-PL"/>
        </w:rPr>
      </w:pPr>
      <w:r w:rsidRPr="00DA05E8">
        <w:rPr>
          <w:rFonts w:eastAsia="Times New Roman" w:cstheme="minorHAnsi"/>
          <w:color w:val="000000" w:themeColor="text1"/>
          <w:szCs w:val="22"/>
          <w:lang w:eastAsia="pl-PL"/>
        </w:rPr>
        <w:t>a</w:t>
      </w:r>
    </w:p>
    <w:p w14:paraId="2E0A7980" w14:textId="77777777" w:rsidR="006B3238" w:rsidRPr="00DA05E8" w:rsidRDefault="006B3238" w:rsidP="006B3238">
      <w:pPr>
        <w:widowControl w:val="0"/>
        <w:numPr>
          <w:ilvl w:val="0"/>
          <w:numId w:val="1"/>
        </w:numPr>
        <w:tabs>
          <w:tab w:val="left" w:pos="354"/>
          <w:tab w:val="right" w:leader="dot" w:pos="5728"/>
        </w:tabs>
        <w:spacing w:before="240" w:after="0" w:line="276" w:lineRule="auto"/>
        <w:ind w:right="53" w:firstLine="4"/>
        <w:jc w:val="both"/>
        <w:rPr>
          <w:rFonts w:eastAsiaTheme="minorEastAsia" w:cstheme="minorHAnsi"/>
          <w:b/>
          <w:bCs/>
          <w:iCs/>
          <w:color w:val="000000" w:themeColor="text1"/>
          <w:lang w:eastAsia="pl-PL"/>
        </w:rPr>
      </w:pPr>
      <w:r w:rsidRPr="00DA05E8">
        <w:rPr>
          <w:rFonts w:eastAsiaTheme="minorEastAsia" w:cstheme="minorHAnsi"/>
          <w:bCs/>
          <w:iCs/>
          <w:color w:val="000000" w:themeColor="text1"/>
          <w:shd w:val="clear" w:color="auto" w:fill="FFFFFF"/>
          <w:lang w:eastAsia="pl-PL"/>
        </w:rPr>
        <w:t>Panem/Panią……………………………………………zam. …………………………….……..........................................</w:t>
      </w:r>
    </w:p>
    <w:p w14:paraId="62E3EF67" w14:textId="77777777" w:rsidR="006B3238" w:rsidRPr="00DA05E8" w:rsidRDefault="006B3238" w:rsidP="006B3238">
      <w:pPr>
        <w:widowControl w:val="0"/>
        <w:tabs>
          <w:tab w:val="left" w:leader="dot" w:pos="2064"/>
        </w:tabs>
        <w:spacing w:after="0" w:line="276" w:lineRule="auto"/>
        <w:ind w:right="53"/>
        <w:jc w:val="both"/>
        <w:rPr>
          <w:rFonts w:eastAsiaTheme="minorEastAsia" w:cstheme="minorHAnsi"/>
          <w:iCs/>
          <w:color w:val="000000" w:themeColor="text1"/>
          <w:shd w:val="clear" w:color="auto" w:fill="FFFFFF"/>
          <w:lang w:eastAsia="pl-PL"/>
        </w:rPr>
      </w:pPr>
      <w:r w:rsidRPr="00DA05E8">
        <w:rPr>
          <w:rFonts w:eastAsiaTheme="minorEastAsia" w:cstheme="minorHAnsi"/>
          <w:iCs/>
          <w:color w:val="000000" w:themeColor="text1"/>
          <w:shd w:val="clear" w:color="auto" w:fill="FFFFFF"/>
          <w:lang w:eastAsia="pl-PL"/>
        </w:rPr>
        <w:t>……………………………………………….…… nr domu…………………</w:t>
      </w:r>
    </w:p>
    <w:p w14:paraId="5D641C55" w14:textId="77777777" w:rsidR="006B3238" w:rsidRPr="00DA05E8" w:rsidRDefault="006B3238" w:rsidP="006B3238">
      <w:pPr>
        <w:widowControl w:val="0"/>
        <w:numPr>
          <w:ilvl w:val="0"/>
          <w:numId w:val="1"/>
        </w:numPr>
        <w:tabs>
          <w:tab w:val="left" w:pos="354"/>
          <w:tab w:val="right" w:leader="dot" w:pos="5728"/>
        </w:tabs>
        <w:spacing w:before="240" w:after="0" w:line="276" w:lineRule="auto"/>
        <w:ind w:right="53" w:firstLine="4"/>
        <w:jc w:val="both"/>
        <w:rPr>
          <w:rFonts w:eastAsiaTheme="minorEastAsia" w:cstheme="minorHAnsi"/>
          <w:b/>
          <w:bCs/>
          <w:iCs/>
          <w:color w:val="000000" w:themeColor="text1"/>
          <w:lang w:eastAsia="pl-PL"/>
        </w:rPr>
      </w:pPr>
      <w:r w:rsidRPr="00DA05E8">
        <w:rPr>
          <w:rFonts w:eastAsiaTheme="minorEastAsia" w:cstheme="minorHAnsi"/>
          <w:bCs/>
          <w:iCs/>
          <w:color w:val="000000" w:themeColor="text1"/>
          <w:shd w:val="clear" w:color="auto" w:fill="FFFFFF"/>
          <w:lang w:eastAsia="pl-PL"/>
        </w:rPr>
        <w:t>Panem/Panią……………………………………………zam. …………………………….……..........................................</w:t>
      </w:r>
    </w:p>
    <w:p w14:paraId="649FC184" w14:textId="77777777" w:rsidR="006B3238" w:rsidRPr="00DA05E8" w:rsidRDefault="006B3238" w:rsidP="006B3238">
      <w:pPr>
        <w:widowControl w:val="0"/>
        <w:tabs>
          <w:tab w:val="left" w:leader="dot" w:pos="2064"/>
        </w:tabs>
        <w:spacing w:after="0" w:line="276" w:lineRule="auto"/>
        <w:ind w:right="53"/>
        <w:jc w:val="both"/>
        <w:rPr>
          <w:rFonts w:eastAsiaTheme="minorEastAsia" w:cstheme="minorHAnsi"/>
          <w:iCs/>
          <w:color w:val="000000" w:themeColor="text1"/>
          <w:shd w:val="clear" w:color="auto" w:fill="FFFFFF"/>
          <w:lang w:eastAsia="pl-PL"/>
        </w:rPr>
      </w:pPr>
      <w:r w:rsidRPr="00DA05E8">
        <w:rPr>
          <w:rFonts w:eastAsiaTheme="minorEastAsia" w:cstheme="minorHAnsi"/>
          <w:iCs/>
          <w:color w:val="000000" w:themeColor="text1"/>
          <w:shd w:val="clear" w:color="auto" w:fill="FFFFFF"/>
          <w:lang w:eastAsia="pl-PL"/>
        </w:rPr>
        <w:t>……………………………………………….…… nr domu…………………</w:t>
      </w:r>
    </w:p>
    <w:p w14:paraId="5FCFE095" w14:textId="77777777" w:rsidR="006B3238" w:rsidRPr="00DA05E8" w:rsidRDefault="006B3238" w:rsidP="006B3238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shd w:val="clear" w:color="auto" w:fill="FFFFFF"/>
          <w:lang w:eastAsia="pl-PL"/>
          <w14:ligatures w14:val="none"/>
        </w:rPr>
        <w:t xml:space="preserve">Zwanym/ zwaną/ zwanymi w dalszej treści umowy: </w:t>
      </w:r>
      <w:r w:rsidRPr="00DA05E8"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  <w:t>„Użyczającym"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,</w:t>
      </w:r>
    </w:p>
    <w:p w14:paraId="342F5C0E" w14:textId="77777777" w:rsidR="00570DAD" w:rsidRPr="00DA05E8" w:rsidRDefault="006B3238" w:rsidP="00570DAD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Wspólnie zwanymi „Stronami”, o następującej treści</w:t>
      </w:r>
      <w:r w:rsidR="00570DAD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: </w:t>
      </w:r>
    </w:p>
    <w:p w14:paraId="1A1F12B2" w14:textId="20642B48" w:rsidR="00570DAD" w:rsidRPr="00DA05E8" w:rsidRDefault="006B3238" w:rsidP="00570DAD">
      <w:pPr>
        <w:spacing w:after="240" w:line="276" w:lineRule="auto"/>
        <w:jc w:val="center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§ 1</w:t>
      </w:r>
      <w:r w:rsidR="00FD6F8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Przedmiot umowy</w:t>
      </w:r>
    </w:p>
    <w:p w14:paraId="7EFE227C" w14:textId="43F6BFD2" w:rsidR="00FD6F87" w:rsidRPr="00DA05E8" w:rsidRDefault="00FD6F87" w:rsidP="00FD6F87">
      <w:pPr>
        <w:spacing w:after="240" w:line="276" w:lineRule="auto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Przedmiotem umowy jest </w:t>
      </w:r>
      <w:r w:rsidR="007F4B20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bezpłatne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użyczenie nieruchomości i określenie warunków korzystania z niej na potrzeby wykonania przydomowej oczyszczalni ścieków</w:t>
      </w:r>
      <w:r w:rsidR="007B471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wraz z niezbędnymi urządzeniami dla potrzeb oczyszczania ścieków.</w:t>
      </w:r>
    </w:p>
    <w:p w14:paraId="07E3AE0F" w14:textId="68A3F6B3" w:rsidR="00FD6F87" w:rsidRPr="00DA05E8" w:rsidRDefault="00FD6F87" w:rsidP="00FD6F87">
      <w:pPr>
        <w:spacing w:after="240" w:line="276" w:lineRule="auto"/>
        <w:jc w:val="center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§ 2 Przedmiot użyczenia</w:t>
      </w:r>
    </w:p>
    <w:p w14:paraId="1673AEE8" w14:textId="111382A9" w:rsidR="00B35CF2" w:rsidRPr="00DA05E8" w:rsidRDefault="00B35CF2" w:rsidP="00B35CF2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1. 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Użyczający oświadcza, że jest właścicielem/współwłaścicielem/posiada* inny tytuł prawny do dysponowania nieruchomością </w:t>
      </w:r>
      <w:r w:rsidR="00FD6F8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zabudowaną budynkiem mieszkalnym, posiadającym pozwolenie na użytkowanie 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oznaczon</w:t>
      </w:r>
      <w:r w:rsidR="00FD6F8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ym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w ewidencji gruntów jako działka o numerze ewidencyjnym …………………, obręb …………….,</w:t>
      </w:r>
      <w:r w:rsidR="00FD6F8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oznaczonym numerem porządkowym nr …………………… znajdującą się w miejscowości ………………………….……..., opisanej w księdze wieczystej/akcie notarialnym nr ……………………………… lub posiada inny tytuł prawny do dysponowania nieruchomością oraz prawo do zawarcia niniejszej umowy i przez jej zawarcie nie naruszy interesu osób trzecich.</w:t>
      </w:r>
      <w:r w:rsidR="009A429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</w:p>
    <w:p w14:paraId="6316A27E" w14:textId="27D7A0B5" w:rsidR="00FD6F87" w:rsidRPr="00DA05E8" w:rsidRDefault="002F5916" w:rsidP="00FD6F87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lastRenderedPageBreak/>
        <w:t>2</w:t>
      </w:r>
      <w:r w:rsidR="00FD6F8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. 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Użyczający oddaje Biorącemu w użyczenie do bezpłatnego używania część nieruchomości, o której mowa w §</w:t>
      </w:r>
      <w:r w:rsidR="00CF10F1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2</w:t>
      </w:r>
      <w:r w:rsidR="0070646D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ust. 1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, tj. grunt o powierzchni </w:t>
      </w:r>
      <w:r w:rsidR="00B8513D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niezbędnej do</w:t>
      </w:r>
      <w:r w:rsidR="004D1B10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realizacji inwestycji polegającej na budowie przydomowej oczyszczalni ścieków </w:t>
      </w:r>
      <w:r w:rsidR="007B471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oraz część wewnętrzną budynku mieszkalnego o powierzchni niezbędnej do zainstalowania niezbędnych urządzeń do prawidłowego funkcjonowania oczyszczalni przydomowej 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w ramach realizowanego przez Gminę </w:t>
      </w:r>
      <w:r w:rsidR="009A429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Jastków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  <w:r w:rsidR="00EA3F38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pr</w:t>
      </w:r>
      <w:r w:rsidR="00EA3F3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ojektu 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współfinansowanego w ramach Interwencji I.10.10 – Infrastruktura na obszarach wiejskich oraz wdrożenie koncepcji inteligentnych wsi - obszar A Inwestycja w zakresie systemów indywidualnego oczyszczania ścieków, tj. w celu: przeprowadzenia niezbędnych robót budowlanych, prac montażowych, ewentualnych prac konserwacyjnych i naprawczych oraz zapewni dostęp Biorącemu w użyczenie oraz upoważnionym przez niego osobom przez cały okres trwania umowy.</w:t>
      </w:r>
    </w:p>
    <w:p w14:paraId="359D1100" w14:textId="77777777" w:rsidR="00C95B94" w:rsidRDefault="002F5916" w:rsidP="00FD6F87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3. Użyczający wyraża zgodę na wykonanie przez Gminę Jastków lub wskazane przez nią podmioty wszelkich niezbędnych prac związanych z realizacją i eksploatacją przydomowej oczyszczalni  ścieków.     </w:t>
      </w:r>
    </w:p>
    <w:p w14:paraId="67928E59" w14:textId="50494C60" w:rsidR="00BD711E" w:rsidRPr="00F47CEC" w:rsidRDefault="00C95B94" w:rsidP="00FD6F87">
      <w:pPr>
        <w:spacing w:after="240" w:line="276" w:lineRule="auto"/>
        <w:jc w:val="both"/>
        <w:rPr>
          <w:rFonts w:eastAsia="Times New Roman" w:cstheme="minorHAnsi"/>
          <w:color w:val="EE0000"/>
          <w:kern w:val="0"/>
          <w:u w:val="single"/>
          <w:lang w:eastAsia="pl-PL"/>
          <w14:ligatures w14:val="none"/>
        </w:rPr>
      </w:pPr>
      <w:r w:rsidRPr="00DC4D05">
        <w:rPr>
          <w:rFonts w:eastAsia="Times New Roman" w:cstheme="minorHAnsi"/>
          <w:color w:val="000000" w:themeColor="text1"/>
          <w:kern w:val="0"/>
          <w:u w:val="single"/>
          <w:lang w:eastAsia="pl-PL"/>
          <w14:ligatures w14:val="none"/>
        </w:rPr>
        <w:t xml:space="preserve">4. </w:t>
      </w:r>
      <w:bookmarkStart w:id="0" w:name="_Hlk218673793"/>
      <w:r w:rsidR="002D449B" w:rsidRPr="00DC4D05">
        <w:rPr>
          <w:rFonts w:eastAsia="Times New Roman" w:cstheme="minorHAnsi"/>
          <w:color w:val="000000" w:themeColor="text1"/>
          <w:kern w:val="0"/>
          <w:u w:val="single"/>
          <w:lang w:eastAsia="pl-PL"/>
          <w14:ligatures w14:val="none"/>
        </w:rPr>
        <w:t>Użyczający przedłożył d</w:t>
      </w:r>
      <w:r w:rsidRPr="00DC4D05">
        <w:rPr>
          <w:rFonts w:eastAsia="Times New Roman" w:cstheme="minorHAnsi"/>
          <w:color w:val="000000" w:themeColor="text1"/>
          <w:kern w:val="0"/>
          <w:u w:val="single"/>
          <w:lang w:eastAsia="pl-PL"/>
          <w14:ligatures w14:val="none"/>
        </w:rPr>
        <w:t>okument potwierdzający prawo do dysponowania nieruchomością</w:t>
      </w:r>
      <w:r w:rsidR="002D449B" w:rsidRPr="00DC4D05">
        <w:rPr>
          <w:rFonts w:eastAsia="Times New Roman" w:cstheme="minorHAnsi"/>
          <w:color w:val="000000" w:themeColor="text1"/>
          <w:kern w:val="0"/>
          <w:u w:val="single"/>
          <w:lang w:eastAsia="pl-PL"/>
          <w14:ligatures w14:val="none"/>
        </w:rPr>
        <w:t xml:space="preserve"> -</w:t>
      </w:r>
      <w:r w:rsidRPr="00DC4D05">
        <w:rPr>
          <w:rFonts w:eastAsia="Times New Roman" w:cstheme="minorHAnsi"/>
          <w:color w:val="000000" w:themeColor="text1"/>
          <w:kern w:val="0"/>
          <w:u w:val="single"/>
          <w:lang w:eastAsia="pl-PL"/>
          <w14:ligatures w14:val="none"/>
        </w:rPr>
        <w:t xml:space="preserve"> stanowi załącznik do niniejszej umowy</w:t>
      </w:r>
      <w:r w:rsidRPr="00F47CEC">
        <w:rPr>
          <w:rFonts w:eastAsia="Times New Roman" w:cstheme="minorHAnsi"/>
          <w:color w:val="EE0000"/>
          <w:kern w:val="0"/>
          <w:u w:val="single"/>
          <w:lang w:eastAsia="pl-PL"/>
          <w14:ligatures w14:val="none"/>
        </w:rPr>
        <w:t>.</w:t>
      </w:r>
      <w:r w:rsidR="002F5916" w:rsidRPr="00F47CEC">
        <w:rPr>
          <w:rFonts w:eastAsia="Times New Roman" w:cstheme="minorHAnsi"/>
          <w:color w:val="EE0000"/>
          <w:kern w:val="0"/>
          <w:u w:val="single"/>
          <w:lang w:eastAsia="pl-PL"/>
          <w14:ligatures w14:val="none"/>
        </w:rPr>
        <w:t xml:space="preserve">      </w:t>
      </w:r>
      <w:bookmarkEnd w:id="0"/>
    </w:p>
    <w:p w14:paraId="2B69912C" w14:textId="23AF2A34" w:rsidR="007B471F" w:rsidRDefault="00F47CEC" w:rsidP="00DC4D05">
      <w:pPr>
        <w:spacing w:after="240" w:line="276" w:lineRule="auto"/>
        <w:jc w:val="both"/>
      </w:pPr>
      <w:r w:rsidRPr="00DC4D05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5.</w:t>
      </w:r>
      <w:r w:rsidR="007B471F" w:rsidRPr="00DC4D05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  <w:r w:rsidR="007B471F" w:rsidRPr="00DC4D05">
        <w:rPr>
          <w:color w:val="000000" w:themeColor="text1"/>
        </w:rPr>
        <w:t xml:space="preserve">Użyczający  ponadto  wyraża  zgodę  na  udostępnienie  ,,Biorącej  w  użyczenie”  lub  osobom  przez  niego wskazanym, nieruchomości określonej w ust. 1 w celu przeprowadzenia niezbędnych prac związanych </w:t>
      </w:r>
      <w:r w:rsidR="007B471F">
        <w:t>z montażem i budową przydomowej oczyszczalni. Przez cały okres trwania umowy zapewni dostęp ,,Biorącej w użyczenie” lub osobom przez nią wskazanym do zainstalowanych, wybudowanych urządzeń.</w:t>
      </w:r>
    </w:p>
    <w:p w14:paraId="7E8CF5CF" w14:textId="20FCC2A4" w:rsidR="002D781D" w:rsidRDefault="002D781D" w:rsidP="00DC4D05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>
        <w:t xml:space="preserve">6. Biorący w użyczenie oświadcza, iż znane są mu zapisy Regulaminu wprowadzonego uchwała Rady </w:t>
      </w:r>
      <w:r w:rsidRPr="009E48F8">
        <w:rPr>
          <w:highlight w:val="yellow"/>
        </w:rPr>
        <w:t>Gminy nr …. Z dnia …… w sprawie……..</w:t>
      </w:r>
      <w:r>
        <w:t xml:space="preserve"> dotyczącego realizacji 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pr</w:t>
      </w: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ojektu 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współfinansowanego w ramach Interwencji I.10.10 – Infrastruktura na obszarach wiejskich oraz wdrożenie koncepcji inteligentnych wsi - obszar A Inwestycja w zakresie systemów indywidualnego oczyszczania ścieków</w:t>
      </w:r>
    </w:p>
    <w:p w14:paraId="0192BCA9" w14:textId="48970A9B" w:rsidR="002D781D" w:rsidRDefault="002D781D" w:rsidP="00DC4D05">
      <w:pPr>
        <w:spacing w:after="240" w:line="276" w:lineRule="auto"/>
        <w:jc w:val="both"/>
      </w:pP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7. Biorący w użyczenie oświadcza, iż posiada wiedzę, iż zgodnie z zasadami uczestnictwa w projekcie wskazanym w ust. 6 zobowiązany będzie do pokrycia 25% wkładu finansowego całości kosztów związanych z montażem i budową przydomowej oczyszczalni ścieków.</w:t>
      </w:r>
    </w:p>
    <w:p w14:paraId="45C3F2F5" w14:textId="1A6647C5" w:rsidR="007B471F" w:rsidRPr="000B1315" w:rsidRDefault="007B471F" w:rsidP="00FD6F87">
      <w:pPr>
        <w:spacing w:after="240" w:line="276" w:lineRule="auto"/>
        <w:jc w:val="both"/>
        <w:rPr>
          <w:rFonts w:eastAsia="Times New Roman" w:cstheme="minorHAnsi"/>
          <w:color w:val="EE0000"/>
          <w:kern w:val="0"/>
          <w:lang w:eastAsia="pl-PL"/>
          <w14:ligatures w14:val="none"/>
        </w:rPr>
      </w:pPr>
    </w:p>
    <w:p w14:paraId="78915854" w14:textId="1EA5B6E7" w:rsidR="00FD6F87" w:rsidRPr="00DA05E8" w:rsidRDefault="006B3238" w:rsidP="00FD6F87">
      <w:pPr>
        <w:spacing w:after="240" w:line="276" w:lineRule="auto"/>
        <w:jc w:val="center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§ 3</w:t>
      </w:r>
      <w:r w:rsidR="0013451D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Okres użyczenia</w:t>
      </w:r>
    </w:p>
    <w:p w14:paraId="0BA1A0AC" w14:textId="3CA5D978" w:rsidR="000342C6" w:rsidRPr="00DC4D05" w:rsidRDefault="00F47CEC" w:rsidP="00F47CEC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1. </w:t>
      </w:r>
      <w:r w:rsidR="00914E31" w:rsidRPr="00DC4D05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Umowa zostaje zawarta na czas określony: od dnia jej podpisania do dnia, w którym upłynie 5 lat, licząc od dnia dokonania płatności końcowej przez podmiot wypłacający środki finansowe z tytułu dofinansowania w ramach Planu Strategicznego dla Wspólnej Polityki Rolnej na lata 2023 – 2027, na rzecz biorącego w użyczenie.</w:t>
      </w:r>
      <w:r w:rsidR="000342C6" w:rsidRPr="00DC4D05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</w:p>
    <w:p w14:paraId="606393CC" w14:textId="6CE311BA" w:rsidR="007B471F" w:rsidRPr="00DC4D05" w:rsidRDefault="00F47CEC" w:rsidP="00F47CEC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2. </w:t>
      </w:r>
      <w:r w:rsidR="007B471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W przypadku zmiany harmonogramu realizacji inwestycji niniejsza umowa ulega automatycznemu przedłużeniu.</w:t>
      </w:r>
    </w:p>
    <w:p w14:paraId="3EAE0779" w14:textId="6ACDB7A3" w:rsidR="006942E7" w:rsidRPr="00DA05E8" w:rsidRDefault="007B471F" w:rsidP="006942E7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bookmarkStart w:id="1" w:name="_Hlk215564234"/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</w:p>
    <w:p w14:paraId="7A184ACB" w14:textId="4986C184" w:rsidR="006942E7" w:rsidRPr="00DA05E8" w:rsidRDefault="006942E7" w:rsidP="006942E7">
      <w:pPr>
        <w:spacing w:after="240" w:line="276" w:lineRule="auto"/>
        <w:jc w:val="center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lastRenderedPageBreak/>
        <w:t>§ 4 Warunki umowy</w:t>
      </w:r>
    </w:p>
    <w:p w14:paraId="7EA48658" w14:textId="77777777" w:rsidR="006942E7" w:rsidRPr="00DA05E8" w:rsidRDefault="006942E7" w:rsidP="006942E7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1</w:t>
      </w:r>
      <w:r w:rsidR="001373CB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. W </w:t>
      </w:r>
      <w:bookmarkEnd w:id="1"/>
      <w:r w:rsidR="001373CB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przypadku uzyskania dofinansowania na budowę przydomowych oczyszczalni ścieków, Gmina Jastków zawrze z Użyczającym odrębną umowę uczestnictwa w projekcie uszczegóławiającą zasady realizacji zadania, w tym wkład finansowy Użyczającego.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</w:p>
    <w:p w14:paraId="580CFF31" w14:textId="263D88DF" w:rsidR="0066750F" w:rsidRDefault="006942E7" w:rsidP="006942E7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2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. Użyczający oświadcza, że jest świadomy iż efekty realizowanej inwestycji na nieruchomości, o której mowa w § </w:t>
      </w:r>
      <w:r w:rsidR="00264AF2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2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nie mogą być wykorzystywane w działalności gospodarczej.</w:t>
      </w:r>
      <w:r w:rsidR="0066750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</w:p>
    <w:p w14:paraId="42989237" w14:textId="1CDCE187" w:rsidR="0066750F" w:rsidRPr="00DA05E8" w:rsidRDefault="0066750F" w:rsidP="006942E7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3. </w:t>
      </w:r>
      <w:r w:rsidRPr="0066750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Użyczający oświadcza, że przydomowa oczyszczalnia ścieków zlokalizowana na nieruchomości wskazanej w § 2 ust. 1 będzie wykorzystywana wyłącznie na potrzeby własne gospodarstwa domowego.</w:t>
      </w:r>
    </w:p>
    <w:p w14:paraId="7A15E2FE" w14:textId="7878767F" w:rsidR="00CE194D" w:rsidRPr="00DA05E8" w:rsidRDefault="0066750F" w:rsidP="006942E7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4</w:t>
      </w:r>
      <w:r w:rsidR="00CE194D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. Użyczający przyjmuje do wiadomości, że w trakcie trwania umowy ma obowiązek informowania Biorącego w użyczenie, o wszelkich zmianach prawa do dysponowania Obiektem.</w:t>
      </w:r>
    </w:p>
    <w:p w14:paraId="29CC349F" w14:textId="47B07D24" w:rsidR="006942E7" w:rsidRPr="00DA05E8" w:rsidRDefault="0066750F" w:rsidP="006942E7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5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. Użyczający we własnym zakresie i na własny koszt wykona ewentualne prace naprawcze, które mogą być następstwem wykonania obiektu przydomowej oczyszczalni ścieków, o której mowa w § 2, takie jak: wyrównanie gruntu, odnowienie trawnika, dokonanie </w:t>
      </w:r>
      <w:proofErr w:type="spellStart"/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nasadzeń</w:t>
      </w:r>
      <w:proofErr w:type="spellEnd"/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itp. Użyczający nie wnosi z tytułu powstania konieczności wykonania takich prac żadnych roszczeń w stosunku do Biorącego w użyczenie i zrzeka się ich na przyszłość.</w:t>
      </w:r>
    </w:p>
    <w:p w14:paraId="3AB3FA60" w14:textId="5DD51ED1" w:rsidR="006450E9" w:rsidRPr="00DA05E8" w:rsidRDefault="0066750F" w:rsidP="006942E7">
      <w:pPr>
        <w:spacing w:after="24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6</w:t>
      </w:r>
      <w:r w:rsidR="006942E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. </w:t>
      </w:r>
      <w:r w:rsidR="006450E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Umowa stanowi dla Biorącego w użyczenie prawo do dysponowania nieruchomością na cele budowlane w rozumieniu ustawy z dnia 7 lipca 1994r. Prawo budowlane </w:t>
      </w:r>
    </w:p>
    <w:p w14:paraId="44B7D69D" w14:textId="1F1D9A66" w:rsidR="006450E9" w:rsidRPr="00DA05E8" w:rsidRDefault="0066750F" w:rsidP="00FC0C1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7</w:t>
      </w:r>
      <w:r w:rsidR="00FC0C1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. Biorący w użyczenie nie ponosi odpowiedzialności za zużycie obiektu, o którym mowa w § 2, będącego następstwem prawidłowego używania obiektów przez Użyczającego lub czynników niezależnych od Biorącego w użyczenie.</w:t>
      </w:r>
    </w:p>
    <w:p w14:paraId="32E28797" w14:textId="4EF0978C" w:rsidR="0066750F" w:rsidRPr="00DA05E8" w:rsidRDefault="0066750F" w:rsidP="006942E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8</w:t>
      </w:r>
      <w:r w:rsidR="006942E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. W trakcie trwania umowy użyczenia wszelkie koszty związane z utrzymaniem użyczonej części nieruchomości oraz eksploatacją obiektu, o którym mowa w § 2, będzie ponosił Użyczający.</w:t>
      </w:r>
    </w:p>
    <w:p w14:paraId="55E8E96D" w14:textId="77777777" w:rsidR="006B3238" w:rsidRPr="00DA05E8" w:rsidRDefault="006B3238" w:rsidP="009F3E39">
      <w:pPr>
        <w:spacing w:after="99" w:line="249" w:lineRule="auto"/>
        <w:ind w:right="50"/>
        <w:contextualSpacing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634FE944" w14:textId="2479A08E" w:rsidR="006B3238" w:rsidRPr="00DA05E8" w:rsidRDefault="006B3238" w:rsidP="006B3238">
      <w:pPr>
        <w:keepNext/>
        <w:keepLines/>
        <w:spacing w:before="240" w:after="75" w:line="276" w:lineRule="auto"/>
        <w:ind w:right="230" w:hanging="10"/>
        <w:jc w:val="center"/>
        <w:outlineLvl w:val="0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§ </w:t>
      </w:r>
      <w:r w:rsidR="006942E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5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  <w:r w:rsidR="006942E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Wa</w:t>
      </w:r>
      <w:r w:rsidR="00563BAE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runki rozwiązania umowy</w:t>
      </w:r>
    </w:p>
    <w:p w14:paraId="66DBAFE2" w14:textId="77777777" w:rsidR="00FC0C17" w:rsidRPr="00DA05E8" w:rsidRDefault="00FC0C17" w:rsidP="00FC0C1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1. Umowa użyczenia ulega rozwiązaniu ze skutkiem natychmiastowym w przypadku:</w:t>
      </w:r>
    </w:p>
    <w:p w14:paraId="1C1E8E15" w14:textId="695F1BD0" w:rsidR="00FC0C17" w:rsidRPr="00DA05E8" w:rsidRDefault="00FC0C17" w:rsidP="00FC0C1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a. </w:t>
      </w:r>
      <w:r w:rsidR="00C95B94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g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dy Gmina </w:t>
      </w:r>
      <w:r w:rsidR="009A429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Jastków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nie uzyska dofinansowania na złożony wniosek w ramach Interwencji I.10.10 – Infrastruktura na obszarach wiejskich oraz wdrożenie koncepcji inteligentnych wsi - obszar A Inwestycja w zakresie systemów indywidualnego oczyszczania ścieków.</w:t>
      </w:r>
    </w:p>
    <w:p w14:paraId="1A0A0984" w14:textId="1BEBD427" w:rsidR="00FC0C17" w:rsidRPr="00DA05E8" w:rsidRDefault="00FC0C17" w:rsidP="00FC0C1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b. </w:t>
      </w:r>
      <w:r w:rsidR="00C95B94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s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twierdzenia braku możliwości technicznych wykonania obiektu, o którym mowa w § 2 na nieruchomości Użyczającego lub zaistnienia sytuacji losowych, których Użyczający nie mógł przewidzieć w dniu zawarcia umowy oraz innych uzasadnionych okoliczności. </w:t>
      </w:r>
    </w:p>
    <w:p w14:paraId="70861A6E" w14:textId="64B5EFAD" w:rsidR="00FC0C17" w:rsidRPr="00DA05E8" w:rsidRDefault="00FC0C17" w:rsidP="00FC0C1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c. </w:t>
      </w:r>
      <w:r w:rsidR="00C95B94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w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przypadku rozwiązania niniejszej umowy przez Użyczającego, z przyczyn od Niego zależnych, dokona on zwrotu nakładów poniesionych przez Biorącego w użyczenie licząc od dnia podpisania niniejszej umowy do momentu złożenia rezygnacji przez Użyczającego.</w:t>
      </w:r>
    </w:p>
    <w:p w14:paraId="11C54003" w14:textId="6EDE6741" w:rsidR="00FC0C17" w:rsidRPr="00DA05E8" w:rsidRDefault="00FC0C17" w:rsidP="00FC0C1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lastRenderedPageBreak/>
        <w:t xml:space="preserve">d. </w:t>
      </w:r>
      <w:r w:rsidR="00C95B94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ostanowienia </w:t>
      </w:r>
      <w:r w:rsidR="00B35CF2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pkt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. </w:t>
      </w:r>
      <w:r w:rsidR="00B35CF2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c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mają również zastosowanie w przypadku zbycia nieruchomości, jeśli nabywca lub następca prawny nie wstąpi w prawa Strony niniejszej umowy.</w:t>
      </w:r>
    </w:p>
    <w:p w14:paraId="0B1F04D1" w14:textId="4BDAD987" w:rsidR="00FC0C17" w:rsidRDefault="00FC0C17" w:rsidP="00FC0C1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e. </w:t>
      </w:r>
      <w:r w:rsidR="00C95B94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gdy b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iorący w użyczenie odstąpi od umowy w przypadku stwierdzenia, że budynek mieszkalny dla którego planowana jest budowa obiektu, o którym mowa w § 2, jest użytkowany niezgodnie z przepisami prawa lub założeniami technicznymi inwestycji. Oświadczenie o odstąpieniu od umowy należy złożyć w formie pisemnej w terminie 30 dni od powzięcia informacji, o której mowa w zdaniu poprzednim.</w:t>
      </w:r>
    </w:p>
    <w:p w14:paraId="7CACE183" w14:textId="1C70F897" w:rsidR="007B471F" w:rsidRDefault="007B471F" w:rsidP="00FC0C1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f. niepodpisania lub rozwiązania umowy dotyczącej zobowiązań organizacyjnych i finansowych związanych z montażem, budową i eksploatacją przydomowej oczyszczalni ścieków zawieranej pomiędzy tymi samymi stronami.</w:t>
      </w:r>
    </w:p>
    <w:p w14:paraId="3FBB94A5" w14:textId="3CCDC503" w:rsidR="009E48F8" w:rsidRDefault="007B471F" w:rsidP="00DC4D05">
      <w:pPr>
        <w:spacing w:after="0" w:line="259" w:lineRule="auto"/>
        <w:jc w:val="both"/>
      </w:pPr>
      <w:r w:rsidRPr="00DC4D05">
        <w:t>§ 6</w:t>
      </w:r>
      <w:r w:rsidR="009A53E7" w:rsidRPr="009A53E7">
        <w:t xml:space="preserve"> Zwrot przedmiotu użyczenia</w:t>
      </w:r>
      <w:r w:rsidR="00F47CEC">
        <w:t>1.</w:t>
      </w:r>
      <w:r>
        <w:t>Po zakończeniu okresu użyczenia, ,,</w:t>
      </w:r>
      <w:r w:rsidR="009E48F8">
        <w:t xml:space="preserve">Biorący </w:t>
      </w:r>
      <w:r>
        <w:t xml:space="preserve">w użyczenie” </w:t>
      </w:r>
      <w:r w:rsidR="009E48F8">
        <w:t xml:space="preserve">obowiązany </w:t>
      </w:r>
      <w:r>
        <w:t>jest zwrócić przedmiot umowy w stanie niepogorszonym bez dodatkowego wezwania ze strony ,,Użyczającego”, co zostanie stwierdzone protokołem odbioru podpisanym przez obie strony, jednakże ,,</w:t>
      </w:r>
      <w:r w:rsidR="009E48F8">
        <w:t xml:space="preserve">Biorący </w:t>
      </w:r>
      <w:r>
        <w:t>w użyczenie” nie ponosi odpowiedzialności za zużycie rzeczy będące następstwem używania przez ,,Użyczającego” lub czynników niezależnych od ,,Biorącej w użyczeni</w:t>
      </w:r>
      <w:r w:rsidR="00BD711E">
        <w:t>e”</w:t>
      </w:r>
      <w:r w:rsidR="009E48F8">
        <w:t>.</w:t>
      </w:r>
    </w:p>
    <w:p w14:paraId="50E4473F" w14:textId="26378D53" w:rsidR="007B471F" w:rsidRPr="001C6689" w:rsidRDefault="00BD711E" w:rsidP="00DC4D05">
      <w:pPr>
        <w:spacing w:after="0" w:line="259" w:lineRule="auto"/>
        <w:jc w:val="both"/>
      </w:pPr>
      <w:r>
        <w:t xml:space="preserve">2. </w:t>
      </w:r>
      <w:r w:rsidR="007B471F">
        <w:t>Wraz ze zwrotem przedmiotu umowy ,,</w:t>
      </w:r>
      <w:r w:rsidR="009E48F8">
        <w:t xml:space="preserve">Biorący </w:t>
      </w:r>
      <w:r w:rsidR="007B471F">
        <w:t>w użyczenie” dokona przekazania ,,Użyczającemu” wybudowanej i zamontowanej oczyszczalni ścieków na podstawie dokumentu przekazania – przejęcia środka trwałego.</w:t>
      </w:r>
    </w:p>
    <w:p w14:paraId="608E1413" w14:textId="77777777" w:rsidR="007B471F" w:rsidRDefault="007B471F" w:rsidP="007B471F">
      <w:pPr>
        <w:spacing w:after="0"/>
        <w:jc w:val="center"/>
        <w:rPr>
          <w:b/>
          <w:bCs/>
        </w:rPr>
      </w:pPr>
    </w:p>
    <w:p w14:paraId="45A51516" w14:textId="62A89C84" w:rsidR="007B471F" w:rsidRPr="00DC4D05" w:rsidRDefault="007B471F" w:rsidP="009A53E7">
      <w:pPr>
        <w:spacing w:after="0"/>
        <w:jc w:val="center"/>
      </w:pPr>
      <w:r w:rsidRPr="00DC4D05">
        <w:t>§ 7</w:t>
      </w:r>
      <w:r w:rsidR="009A53E7" w:rsidRPr="009A53E7">
        <w:t xml:space="preserve"> Zmiana umowy</w:t>
      </w:r>
    </w:p>
    <w:p w14:paraId="7CCC075A" w14:textId="4025C97E" w:rsidR="007B471F" w:rsidRPr="00DA05E8" w:rsidRDefault="007B471F" w:rsidP="00FC0C1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>
        <w:t>Wszelkie zmiany umowy mogą być dokonywane przez strony w formie pisemnego Aneksu pod rygorem nieważności.</w:t>
      </w:r>
    </w:p>
    <w:p w14:paraId="1AD35E0F" w14:textId="0170AF4D" w:rsidR="00FC0C17" w:rsidRPr="00DA05E8" w:rsidRDefault="00FC0C17" w:rsidP="00FC0C17">
      <w:pPr>
        <w:tabs>
          <w:tab w:val="center" w:pos="2034"/>
          <w:tab w:val="center" w:pos="7542"/>
        </w:tabs>
        <w:spacing w:after="120" w:line="250" w:lineRule="auto"/>
        <w:jc w:val="center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§ </w:t>
      </w:r>
      <w:r w:rsidR="000C00F1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8</w:t>
      </w:r>
      <w:r w:rsidR="00CE194D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Odpowiedzialność użyczającego </w:t>
      </w:r>
    </w:p>
    <w:p w14:paraId="673A3447" w14:textId="0A5703AF" w:rsidR="002D6342" w:rsidRPr="00DA05E8" w:rsidRDefault="002D6342" w:rsidP="002D6342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1. Użyczający oświadcza, że ma świadomość, iż zadanie będzie realizowane ze środków pozyskanych z projektu w ramach Planu Strategicznego dla Wspólnej Polityki Rolnej na lata 2023-2027 dla interwencji 1.10.10 Infrastruktura na obszarach wiejskich oraz wdrożenie koncepcji inteligentnych wsi - obszar A Inwestycje w zakresie systemów indywidualnego oczyszczania ścieków.</w:t>
      </w:r>
    </w:p>
    <w:p w14:paraId="42CE7D97" w14:textId="030E29DE" w:rsidR="002D6342" w:rsidRPr="00DA05E8" w:rsidRDefault="002D6342" w:rsidP="002D6342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bookmarkStart w:id="2" w:name="_Hlk215655141"/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2. </w:t>
      </w:r>
      <w:bookmarkEnd w:id="2"/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W przypadku rozwiązania niniejszej umowy przed upływem terminu jej obowiązywania, bądź niewywiązania się z umowy przez Użyczającego skutkującym przerwaniem okresu trwałości projektu i obowiązkiem zwrotu dotacji, Użyczający zobowiązuje się do pokrycia wszelkich strat i kosztów, jakie w związku z tym Biorący w użyczenie poniesie.</w:t>
      </w:r>
    </w:p>
    <w:p w14:paraId="6FB21CEE" w14:textId="2475CA49" w:rsidR="00CE194D" w:rsidRPr="00DA05E8" w:rsidRDefault="002D6342" w:rsidP="00CE194D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3. Użyczający ponosi pełną odpowiedzialność za skutki braku wypełnienia zobowiązania, o którym mowa w §4 ust. 4 umowy.</w:t>
      </w:r>
    </w:p>
    <w:p w14:paraId="6968C54A" w14:textId="6DB5E203" w:rsidR="00FC0C17" w:rsidRPr="00DA05E8" w:rsidRDefault="00FC0C17" w:rsidP="00FC0C17">
      <w:pPr>
        <w:tabs>
          <w:tab w:val="center" w:pos="2034"/>
          <w:tab w:val="center" w:pos="7542"/>
        </w:tabs>
        <w:spacing w:after="120" w:line="250" w:lineRule="auto"/>
        <w:jc w:val="center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§ </w:t>
      </w:r>
      <w:r w:rsidR="000C00F1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9</w:t>
      </w:r>
      <w:r w:rsidR="001C154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Postanowienia końcowe</w:t>
      </w:r>
    </w:p>
    <w:p w14:paraId="11E5D16C" w14:textId="67F3DCF2" w:rsidR="009F3E39" w:rsidRPr="00DA05E8" w:rsidRDefault="009F3E39" w:rsidP="009F3E39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1. Wszelkie zmiany umowy mogą być dokonywane przez Strony w formie pisemnej pod rygorem nieważności.</w:t>
      </w:r>
    </w:p>
    <w:p w14:paraId="73658FBB" w14:textId="132FF768" w:rsidR="00FC0C17" w:rsidRPr="00DA05E8" w:rsidRDefault="009F3E39" w:rsidP="009F3E39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2</w:t>
      </w:r>
      <w:r w:rsidR="00FC0C1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. Do spraw nieuregulowanych niniejszą umową zastosowanie mają przepisy Kodeksu Cywilnego.</w:t>
      </w:r>
    </w:p>
    <w:p w14:paraId="1AD873E7" w14:textId="1929E6DA" w:rsidR="00FC0C17" w:rsidRPr="00DA05E8" w:rsidRDefault="008F2304" w:rsidP="00FC0C1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3</w:t>
      </w:r>
      <w:r w:rsidR="00FC0C1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. Sądem właściwym do rozwiązywania sporów powstałych na tle niniejszej umowy będzie Sąd powszechny miejscowo właściwy dla Biorącego w użyczenie.</w:t>
      </w:r>
    </w:p>
    <w:p w14:paraId="549F336F" w14:textId="01A82FE5" w:rsidR="008F2304" w:rsidRPr="00DA05E8" w:rsidRDefault="008F2304" w:rsidP="008F2304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4. Umowę sporządzono w dwóch jednobrzmiących egzemplarzach, po jednym dla każdej ze Stron.</w:t>
      </w:r>
    </w:p>
    <w:p w14:paraId="41E31AD2" w14:textId="77777777" w:rsidR="007E6C07" w:rsidRPr="00DA05E8" w:rsidRDefault="007E6C07" w:rsidP="00FC0C17">
      <w:pPr>
        <w:tabs>
          <w:tab w:val="center" w:pos="2034"/>
          <w:tab w:val="center" w:pos="7542"/>
        </w:tabs>
        <w:spacing w:after="12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2D4C4E70" w14:textId="0FE6CA5A" w:rsidR="00FC0C17" w:rsidRPr="00DA05E8" w:rsidRDefault="00FC0C17" w:rsidP="00FC0C17">
      <w:pPr>
        <w:tabs>
          <w:tab w:val="center" w:pos="2034"/>
          <w:tab w:val="center" w:pos="7542"/>
        </w:tabs>
        <w:spacing w:after="120" w:line="250" w:lineRule="auto"/>
        <w:jc w:val="center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lastRenderedPageBreak/>
        <w:t>§ 1</w:t>
      </w:r>
      <w:r w:rsidR="007B471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0</w:t>
      </w:r>
      <w:r w:rsidR="00EF6479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Upoważnienie </w:t>
      </w:r>
    </w:p>
    <w:p w14:paraId="6369F394" w14:textId="3B121B4D" w:rsidR="00FC0C17" w:rsidRPr="00DA05E8" w:rsidRDefault="00FC0C17" w:rsidP="00FC0C17">
      <w:pPr>
        <w:tabs>
          <w:tab w:val="center" w:pos="2034"/>
          <w:tab w:val="center" w:pos="7542"/>
        </w:tabs>
        <w:spacing w:after="120" w:line="250" w:lineRule="auto"/>
        <w:jc w:val="center"/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  <w:t>UPOWAŻNIENIE*</w:t>
      </w:r>
    </w:p>
    <w:p w14:paraId="72B26D3F" w14:textId="701579CA" w:rsidR="00FC0C17" w:rsidRPr="00DA05E8" w:rsidRDefault="00FC0C17" w:rsidP="00FC0C17">
      <w:p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Posiadając udokumentowane prawo do dysponowania nieruchomością określoną w § </w:t>
      </w:r>
      <w:r w:rsidR="008E56E7"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2</w:t>
      </w: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niniejszej umowy,</w:t>
      </w:r>
    </w:p>
    <w:p w14:paraId="42160D16" w14:textId="77777777" w:rsidR="00FC0C17" w:rsidRPr="00DA05E8" w:rsidRDefault="00FC0C17" w:rsidP="00FC0C17">
      <w:p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Użyczający upoważnia:</w:t>
      </w:r>
    </w:p>
    <w:p w14:paraId="6300E0ED" w14:textId="77777777" w:rsidR="00FC0C17" w:rsidRPr="00DA05E8" w:rsidRDefault="00FC0C17" w:rsidP="00FC0C17">
      <w:p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Imię i Nazwisko osoby upoważnionej: ………………………………………………………………………………</w:t>
      </w:r>
    </w:p>
    <w:p w14:paraId="33C1DF6E" w14:textId="77777777" w:rsidR="00FC0C17" w:rsidRPr="00DA05E8" w:rsidRDefault="00FC0C17" w:rsidP="00FC0C17">
      <w:p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zameldowany/a ………………………………………………………………………………………………………</w:t>
      </w:r>
    </w:p>
    <w:p w14:paraId="2FA5580D" w14:textId="77777777" w:rsidR="00FC0C17" w:rsidRPr="00DA05E8" w:rsidRDefault="00FC0C17" w:rsidP="00FC0C17">
      <w:p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legitymujący/a się dowodem osobistym seria i numer ………………………………………………………………</w:t>
      </w:r>
    </w:p>
    <w:p w14:paraId="752FC36F" w14:textId="77777777" w:rsidR="00FC0C17" w:rsidRPr="00DA05E8" w:rsidRDefault="00FC0C17" w:rsidP="00FC0C17">
      <w:p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wydanym przez .................................................................... PESEL …………………………………….………….</w:t>
      </w:r>
    </w:p>
    <w:p w14:paraId="44697BED" w14:textId="77777777" w:rsidR="00FC0C17" w:rsidRPr="00DA05E8" w:rsidRDefault="00FC0C17" w:rsidP="00FC0C17">
      <w:p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adres do korespondencji: …………………………………………………………………………………………….</w:t>
      </w:r>
    </w:p>
    <w:p w14:paraId="1DC3FDA7" w14:textId="77777777" w:rsidR="00FC0C17" w:rsidRPr="00DA05E8" w:rsidRDefault="00FC0C17" w:rsidP="00FC0C17">
      <w:p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telefon kontaktowy: .......................................... adres e-mail: ………………………………………………...…….</w:t>
      </w:r>
    </w:p>
    <w:p w14:paraId="6943839D" w14:textId="3C299908" w:rsidR="00FC0C17" w:rsidRPr="00DA05E8" w:rsidRDefault="00FC0C17" w:rsidP="00FC0C17">
      <w:p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do składania oświadczeń woli i reprezentowania Mieszkańców we wszelkich sprawach związanych z realizacją projektu wskazanego w § 2.</w:t>
      </w:r>
    </w:p>
    <w:p w14:paraId="42DC98BE" w14:textId="6CF4B555" w:rsidR="00FC0C17" w:rsidRPr="00DA05E8" w:rsidRDefault="00FC0C17" w:rsidP="000C00F1">
      <w:p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DA05E8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  <w:t>* paragraf ma zastosowanie w przypadku współwłasności</w:t>
      </w:r>
    </w:p>
    <w:p w14:paraId="4774D3EB" w14:textId="3ED98839" w:rsidR="00FC0C17" w:rsidRPr="00DA05E8" w:rsidRDefault="00FC0C17" w:rsidP="00FC0C17">
      <w:pPr>
        <w:tabs>
          <w:tab w:val="center" w:pos="2034"/>
          <w:tab w:val="center" w:pos="7542"/>
        </w:tabs>
        <w:spacing w:after="120" w:line="250" w:lineRule="auto"/>
        <w:jc w:val="center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§ 12</w:t>
      </w:r>
    </w:p>
    <w:p w14:paraId="67F2AC85" w14:textId="77777777" w:rsidR="00FC0C17" w:rsidRPr="00DA05E8" w:rsidRDefault="00FC0C17" w:rsidP="00FC0C17">
      <w:pPr>
        <w:tabs>
          <w:tab w:val="center" w:pos="2034"/>
          <w:tab w:val="center" w:pos="7542"/>
        </w:tabs>
        <w:spacing w:after="120" w:line="250" w:lineRule="auto"/>
        <w:jc w:val="center"/>
        <w:rPr>
          <w:rFonts w:eastAsia="Times New Roman" w:cstheme="minorHAns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DA05E8">
        <w:rPr>
          <w:rFonts w:eastAsia="Times New Roman" w:cstheme="minorHAnsi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KLAUZULA INFORMACYJNA</w:t>
      </w:r>
    </w:p>
    <w:p w14:paraId="63D15576" w14:textId="77777777" w:rsidR="00FC0C17" w:rsidRPr="00DA05E8" w:rsidRDefault="00FC0C17" w:rsidP="000C00F1">
      <w:pPr>
        <w:tabs>
          <w:tab w:val="center" w:pos="2034"/>
          <w:tab w:val="center" w:pos="7542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70C88653" w14:textId="77777777" w:rsidR="00FC0C17" w:rsidRPr="00DA05E8" w:rsidRDefault="00FC0C17" w:rsidP="000C00F1">
      <w:pPr>
        <w:tabs>
          <w:tab w:val="center" w:pos="2034"/>
          <w:tab w:val="center" w:pos="7542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1) Administratorem Twoich danych będzie Wójt Gminy Jastków Panieńszczyzna, ul. Chmielowa 3, 21-002 Jastków tel. 81 502-04-25;</w:t>
      </w:r>
    </w:p>
    <w:p w14:paraId="57D62506" w14:textId="77777777" w:rsidR="00FC0C17" w:rsidRPr="00DA05E8" w:rsidRDefault="00FC0C17" w:rsidP="000C00F1">
      <w:pPr>
        <w:tabs>
          <w:tab w:val="center" w:pos="2034"/>
          <w:tab w:val="center" w:pos="7542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2) z Inspektorem Ochrony Danych możesz skontaktować się osobiście w Urzędzie Gminy Jastków, Panieńszczyzna, ul. Chmielowa 3 21-002 Jastków, pokój nr 18B tel. 81 502-01- 41 e-mail </w:t>
      </w:r>
      <w:hyperlink r:id="rId7" w:history="1">
        <w:r w:rsidRPr="00DA05E8">
          <w:rPr>
            <w:rStyle w:val="Hipercze"/>
            <w:rFonts w:eastAsia="Times New Roman" w:cstheme="minorHAnsi"/>
            <w:color w:val="000000" w:themeColor="text1"/>
            <w:kern w:val="0"/>
            <w:sz w:val="20"/>
            <w:szCs w:val="20"/>
            <w:lang w:eastAsia="pl-PL"/>
            <w14:ligatures w14:val="none"/>
          </w:rPr>
          <w:t>ugiod@jastkow.pl</w:t>
        </w:r>
      </w:hyperlink>
      <w:r w:rsidRPr="00DA05E8"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; Twoje dane będą przetwarzane wyłącznie w celu na podstawie art. 6 ust. 1 lit. a, b, c, d, e Rozporządzenia Parlamentu Europejskiego i Rady (UE) 2016/679 z dnia 27 kwietnia 2016 r. w sprawie ochrony osób fizycznych w związku z przetwarzaniem danych osobowych i w sprawie swobodnego przepływu takich danych oraz uchylenia dyrektywy 95/46/WE RODO.</w:t>
      </w:r>
    </w:p>
    <w:p w14:paraId="4D572F38" w14:textId="77777777" w:rsidR="00FC0C17" w:rsidRPr="00DA05E8" w:rsidRDefault="00FC0C17" w:rsidP="000C00F1">
      <w:pPr>
        <w:tabs>
          <w:tab w:val="center" w:pos="2034"/>
          <w:tab w:val="center" w:pos="7542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3) 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14:paraId="24BB6198" w14:textId="77777777" w:rsidR="00FC0C17" w:rsidRPr="00DA05E8" w:rsidRDefault="00FC0C17" w:rsidP="000C00F1">
      <w:pPr>
        <w:tabs>
          <w:tab w:val="center" w:pos="2034"/>
          <w:tab w:val="center" w:pos="7542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4) 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439BCD6C" w14:textId="77777777" w:rsidR="00FC0C17" w:rsidRPr="00DA05E8" w:rsidRDefault="00FC0C17" w:rsidP="000C00F1">
      <w:pPr>
        <w:tabs>
          <w:tab w:val="center" w:pos="2034"/>
          <w:tab w:val="center" w:pos="7542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5) Masz prawo do żądania od Wójta Gminy Jastków dostępu do swoich danych osobowych, ich sprostowania, usunięcia lub ograniczenia przechowywania, wniesienia sprzeciwu wobec przetwarzania, a także do przenoszenia danych;</w:t>
      </w:r>
    </w:p>
    <w:p w14:paraId="4B2493D5" w14:textId="77777777" w:rsidR="00FC0C17" w:rsidRPr="00DA05E8" w:rsidRDefault="00FC0C17" w:rsidP="000C00F1">
      <w:pPr>
        <w:tabs>
          <w:tab w:val="center" w:pos="2034"/>
          <w:tab w:val="center" w:pos="7542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6) 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9402A51" w14:textId="19AC8299" w:rsidR="000C00F1" w:rsidRPr="00DA05E8" w:rsidRDefault="00FC0C17" w:rsidP="000C00F1">
      <w:pPr>
        <w:tabs>
          <w:tab w:val="center" w:pos="2034"/>
          <w:tab w:val="center" w:pos="7542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DA05E8"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7) Podanie przez Ciebie danych osobowych jest wymogiem ustawowym</w:t>
      </w:r>
      <w:r w:rsidR="000C00F1" w:rsidRPr="00DA05E8"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t>.</w:t>
      </w:r>
    </w:p>
    <w:p w14:paraId="2F921718" w14:textId="77777777" w:rsidR="000C00F1" w:rsidRPr="00DA05E8" w:rsidRDefault="000C00F1" w:rsidP="000C00F1">
      <w:pPr>
        <w:tabs>
          <w:tab w:val="center" w:pos="2034"/>
          <w:tab w:val="center" w:pos="7542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1E2FA29" w14:textId="71EEC6A3" w:rsidR="000C00F1" w:rsidRPr="00DA05E8" w:rsidRDefault="000C00F1" w:rsidP="000C00F1">
      <w:pPr>
        <w:tabs>
          <w:tab w:val="center" w:pos="2034"/>
          <w:tab w:val="center" w:pos="7542"/>
        </w:tabs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pl-PL"/>
          <w14:ligatures w14:val="none"/>
        </w:rPr>
        <w:sectPr w:rsidR="000C00F1" w:rsidRPr="00DA05E8" w:rsidSect="006B3238">
          <w:headerReference w:type="default" r:id="rId8"/>
          <w:footerReference w:type="default" r:id="rId9"/>
          <w:pgSz w:w="11902" w:h="16834"/>
          <w:pgMar w:top="284" w:right="950" w:bottom="709" w:left="1166" w:header="279" w:footer="708" w:gutter="0"/>
          <w:cols w:space="708"/>
        </w:sectPr>
      </w:pPr>
    </w:p>
    <w:p w14:paraId="3ADCEB88" w14:textId="2887231B" w:rsidR="00F012F7" w:rsidRPr="00DA05E8" w:rsidRDefault="000C00F1" w:rsidP="00F012F7">
      <w:pPr>
        <w:tabs>
          <w:tab w:val="center" w:pos="2034"/>
          <w:tab w:val="center" w:pos="7542"/>
        </w:tabs>
        <w:spacing w:after="240" w:line="250" w:lineRule="auto"/>
        <w:rPr>
          <w:rFonts w:eastAsia="Times New Roman" w:cstheme="minorHAnsi"/>
          <w:color w:val="000000" w:themeColor="text1"/>
          <w:szCs w:val="22"/>
          <w:lang w:eastAsia="pl-PL"/>
        </w:rPr>
      </w:pPr>
      <w:r w:rsidRPr="00DA05E8">
        <w:rPr>
          <w:rFonts w:eastAsia="Times New Roman" w:cstheme="minorHAnsi"/>
          <w:color w:val="000000" w:themeColor="text1"/>
          <w:szCs w:val="22"/>
          <w:lang w:eastAsia="pl-PL"/>
        </w:rPr>
        <w:t xml:space="preserve">             </w:t>
      </w:r>
      <w:r w:rsidR="006B3238" w:rsidRPr="00DA05E8">
        <w:rPr>
          <w:rFonts w:eastAsia="Times New Roman" w:cstheme="minorHAnsi"/>
          <w:color w:val="000000" w:themeColor="text1"/>
          <w:szCs w:val="22"/>
          <w:lang w:eastAsia="pl-PL"/>
        </w:rPr>
        <w:t>Biorący w użyczenie:</w:t>
      </w:r>
      <w:r w:rsidRPr="00DA05E8">
        <w:rPr>
          <w:rFonts w:eastAsia="Times New Roman" w:cstheme="minorHAnsi"/>
          <w:color w:val="000000" w:themeColor="text1"/>
          <w:szCs w:val="22"/>
          <w:lang w:eastAsia="pl-PL"/>
        </w:rPr>
        <w:t xml:space="preserve">                                                                     </w:t>
      </w:r>
    </w:p>
    <w:p w14:paraId="1E4F6AAA" w14:textId="480E5820" w:rsidR="006B3238" w:rsidRPr="00DA05E8" w:rsidRDefault="006B3238" w:rsidP="00F012F7">
      <w:pPr>
        <w:tabs>
          <w:tab w:val="center" w:pos="2034"/>
          <w:tab w:val="center" w:pos="7542"/>
        </w:tabs>
        <w:spacing w:after="240" w:line="250" w:lineRule="auto"/>
        <w:jc w:val="center"/>
        <w:rPr>
          <w:rFonts w:eastAsia="Times New Roman" w:cstheme="minorHAnsi"/>
          <w:color w:val="000000" w:themeColor="text1"/>
          <w:szCs w:val="22"/>
          <w:lang w:eastAsia="pl-PL"/>
        </w:rPr>
      </w:pPr>
      <w:r w:rsidRPr="00DA05E8">
        <w:rPr>
          <w:rFonts w:eastAsia="Times New Roman" w:cstheme="minorHAnsi"/>
          <w:color w:val="000000" w:themeColor="text1"/>
          <w:szCs w:val="22"/>
          <w:lang w:eastAsia="pl-PL"/>
        </w:rPr>
        <w:t>………………………………………………</w:t>
      </w:r>
    </w:p>
    <w:p w14:paraId="5E9A97BC" w14:textId="585558DA" w:rsidR="00D1491B" w:rsidRPr="0009257C" w:rsidRDefault="00D1491B" w:rsidP="0009257C">
      <w:pPr>
        <w:pStyle w:val="Akapitzlist"/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26BCDCC8" w14:textId="2A6197D9" w:rsidR="006B3238" w:rsidRPr="00DA05E8" w:rsidRDefault="000C00F1" w:rsidP="000C00F1">
      <w:pPr>
        <w:tabs>
          <w:tab w:val="center" w:pos="2034"/>
          <w:tab w:val="center" w:pos="7542"/>
        </w:tabs>
        <w:spacing w:after="240" w:line="249" w:lineRule="auto"/>
        <w:rPr>
          <w:rFonts w:eastAsia="Times New Roman" w:cstheme="minorHAnsi"/>
          <w:color w:val="000000" w:themeColor="text1"/>
          <w:szCs w:val="22"/>
          <w:lang w:eastAsia="pl-PL"/>
        </w:rPr>
      </w:pPr>
      <w:r w:rsidRPr="00DA05E8">
        <w:rPr>
          <w:rFonts w:eastAsia="Times New Roman" w:cstheme="minorHAnsi"/>
          <w:color w:val="000000" w:themeColor="text1"/>
          <w:szCs w:val="22"/>
          <w:lang w:eastAsia="pl-PL"/>
        </w:rPr>
        <w:t xml:space="preserve">              </w:t>
      </w:r>
      <w:r w:rsidR="006B3238" w:rsidRPr="00DA05E8">
        <w:rPr>
          <w:rFonts w:eastAsia="Times New Roman" w:cstheme="minorHAnsi"/>
          <w:color w:val="000000" w:themeColor="text1"/>
          <w:szCs w:val="22"/>
          <w:lang w:eastAsia="pl-PL"/>
        </w:rPr>
        <w:t>Użyczający:</w:t>
      </w:r>
    </w:p>
    <w:p w14:paraId="075D5CE9" w14:textId="30AB9A88" w:rsidR="00F012F7" w:rsidRPr="00DA05E8" w:rsidRDefault="000C00F1" w:rsidP="00F012F7">
      <w:pPr>
        <w:tabs>
          <w:tab w:val="center" w:pos="2034"/>
          <w:tab w:val="center" w:pos="7542"/>
        </w:tabs>
        <w:spacing w:after="240" w:line="249" w:lineRule="auto"/>
        <w:jc w:val="center"/>
        <w:rPr>
          <w:rFonts w:eastAsia="Times New Roman" w:cstheme="minorHAnsi"/>
          <w:color w:val="000000" w:themeColor="text1"/>
          <w:szCs w:val="22"/>
          <w:lang w:eastAsia="pl-PL"/>
        </w:rPr>
      </w:pPr>
      <w:r w:rsidRPr="00DA05E8">
        <w:rPr>
          <w:rFonts w:eastAsia="Times New Roman" w:cstheme="minorHAnsi"/>
          <w:color w:val="000000" w:themeColor="text1"/>
          <w:szCs w:val="22"/>
          <w:lang w:eastAsia="pl-PL"/>
        </w:rPr>
        <w:t>………………………………………………</w:t>
      </w:r>
    </w:p>
    <w:p w14:paraId="4D5050B1" w14:textId="784E4D50" w:rsidR="006B3238" w:rsidRPr="00DA05E8" w:rsidRDefault="006B3238" w:rsidP="00F012F7">
      <w:pPr>
        <w:tabs>
          <w:tab w:val="center" w:pos="2034"/>
          <w:tab w:val="center" w:pos="7542"/>
        </w:tabs>
        <w:spacing w:after="240" w:line="249" w:lineRule="auto"/>
        <w:jc w:val="center"/>
        <w:rPr>
          <w:rFonts w:eastAsia="Times New Roman" w:cstheme="minorHAnsi"/>
          <w:color w:val="000000" w:themeColor="text1"/>
          <w:szCs w:val="22"/>
          <w:lang w:eastAsia="pl-PL"/>
        </w:rPr>
      </w:pPr>
    </w:p>
    <w:p w14:paraId="1D3486EC" w14:textId="77777777" w:rsidR="006B3238" w:rsidRPr="00DA05E8" w:rsidRDefault="006B3238" w:rsidP="006B3238">
      <w:pPr>
        <w:tabs>
          <w:tab w:val="center" w:pos="2034"/>
          <w:tab w:val="center" w:pos="7542"/>
        </w:tabs>
        <w:spacing w:after="748" w:line="249" w:lineRule="auto"/>
        <w:jc w:val="both"/>
        <w:rPr>
          <w:rFonts w:eastAsia="Times New Roman" w:cstheme="minorHAnsi"/>
          <w:color w:val="000000" w:themeColor="text1"/>
          <w:szCs w:val="22"/>
          <w:lang w:eastAsia="pl-PL"/>
        </w:rPr>
        <w:sectPr w:rsidR="006B3238" w:rsidRPr="00DA05E8" w:rsidSect="006B3238">
          <w:type w:val="continuous"/>
          <w:pgSz w:w="11902" w:h="16834"/>
          <w:pgMar w:top="284" w:right="950" w:bottom="531" w:left="1166" w:header="279" w:footer="708" w:gutter="0"/>
          <w:cols w:num="2" w:space="708"/>
        </w:sectPr>
      </w:pPr>
    </w:p>
    <w:p w14:paraId="7E78673F" w14:textId="77777777" w:rsidR="00D1491B" w:rsidRPr="0009257C" w:rsidRDefault="00D1491B" w:rsidP="00D1491B">
      <w:p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09257C"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  <w:t>Załączniki do umowy użyczenia:</w:t>
      </w:r>
    </w:p>
    <w:p w14:paraId="6C1DE3BB" w14:textId="15B98876" w:rsidR="00D1491B" w:rsidRPr="0009257C" w:rsidRDefault="00D1491B" w:rsidP="00D1491B">
      <w:pPr>
        <w:pStyle w:val="Akapitzlist"/>
        <w:numPr>
          <w:ilvl w:val="0"/>
          <w:numId w:val="17"/>
        </w:num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  <w:t>D</w:t>
      </w:r>
      <w:r w:rsidRPr="0009257C"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  <w:t>okument potwierdzający prawo do  dysponowania nieruchomością.</w:t>
      </w:r>
    </w:p>
    <w:p w14:paraId="6F9386EF" w14:textId="57CDBB1A" w:rsidR="00D1491B" w:rsidRDefault="00D1491B" w:rsidP="00D1491B">
      <w:pPr>
        <w:pStyle w:val="Akapitzlist"/>
        <w:numPr>
          <w:ilvl w:val="0"/>
          <w:numId w:val="17"/>
        </w:num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09257C"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  <w:t>Oświadczenie właściciela/ współwłaściciela nieruchomości o wyrażeniu zgody na przeprowadzenie weryfikacji technicznej przydomowej (zał. nr 4 do regulaminu).</w:t>
      </w:r>
    </w:p>
    <w:p w14:paraId="4A10C5A5" w14:textId="1D641067" w:rsidR="00D1491B" w:rsidRDefault="0009257C" w:rsidP="00D1491B">
      <w:pPr>
        <w:pStyle w:val="Akapitzlist"/>
        <w:numPr>
          <w:ilvl w:val="0"/>
          <w:numId w:val="17"/>
        </w:num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  <w:t>O</w:t>
      </w:r>
      <w:r w:rsidRPr="0009257C"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  <w:t>świadczenie o prawie do dysponowania nieruchomością na cele budowlane (zał. nr 2 do regulaminu)</w:t>
      </w: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  <w:t>.</w:t>
      </w:r>
    </w:p>
    <w:p w14:paraId="346B0A9B" w14:textId="5A77BBF4" w:rsidR="0009257C" w:rsidRPr="0009257C" w:rsidRDefault="0009257C" w:rsidP="00D1491B">
      <w:pPr>
        <w:pStyle w:val="Akapitzlist"/>
        <w:numPr>
          <w:ilvl w:val="0"/>
          <w:numId w:val="17"/>
        </w:numPr>
        <w:tabs>
          <w:tab w:val="center" w:pos="2034"/>
          <w:tab w:val="center" w:pos="7542"/>
        </w:tabs>
        <w:spacing w:after="0" w:line="250" w:lineRule="auto"/>
        <w:jc w:val="both"/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  <w:lastRenderedPageBreak/>
        <w:t>O</w:t>
      </w:r>
      <w:r w:rsidRPr="0009257C"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  <w:t>świadczenie właściciela lub współwłaściciela nieruchomości, że wyraża zgodę na realizację operacji bezpośrednio  związanej z nieruchomością, jeżeli operacja realizowana jest na nieruchomości będącej w posiadaniu zależnym lub będącej przedmiotem współwłasności.</w:t>
      </w:r>
    </w:p>
    <w:p w14:paraId="7AF73F9F" w14:textId="7AB9B356" w:rsidR="00D1491B" w:rsidRPr="0009257C" w:rsidRDefault="00D1491B" w:rsidP="0009257C">
      <w:pPr>
        <w:tabs>
          <w:tab w:val="left" w:pos="3792"/>
        </w:tabs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09257C">
        <w:rPr>
          <w:rFonts w:eastAsia="Times New Roman" w:cstheme="minorHAnsi"/>
          <w:color w:val="000000" w:themeColor="text1"/>
          <w:kern w:val="0"/>
          <w:sz w:val="22"/>
          <w:szCs w:val="22"/>
          <w:lang w:eastAsia="pl-PL"/>
          <w14:ligatures w14:val="none"/>
        </w:rPr>
        <w:tab/>
        <w:t xml:space="preserve">                                                         </w:t>
      </w:r>
    </w:p>
    <w:p w14:paraId="041A00C8" w14:textId="7A50AE58" w:rsidR="00D1491B" w:rsidRPr="0009257C" w:rsidRDefault="00D1491B" w:rsidP="0009257C">
      <w:pPr>
        <w:tabs>
          <w:tab w:val="left" w:pos="3792"/>
        </w:tabs>
        <w:rPr>
          <w:rFonts w:eastAsia="Times New Roman" w:cstheme="minorHAnsi"/>
          <w:lang w:eastAsia="pl-PL"/>
        </w:rPr>
        <w:sectPr w:rsidR="00D1491B" w:rsidRPr="0009257C" w:rsidSect="006B3238">
          <w:type w:val="continuous"/>
          <w:pgSz w:w="11902" w:h="16834"/>
          <w:pgMar w:top="284" w:right="950" w:bottom="531" w:left="1166" w:header="279" w:footer="708" w:gutter="0"/>
          <w:cols w:space="708"/>
        </w:sectPr>
      </w:pPr>
      <w:r>
        <w:rPr>
          <w:rFonts w:eastAsia="Times New Roman" w:cstheme="minorHAnsi"/>
          <w:lang w:eastAsia="pl-PL"/>
        </w:rPr>
        <w:tab/>
      </w:r>
    </w:p>
    <w:p w14:paraId="749CB4AC" w14:textId="77777777" w:rsidR="006B3238" w:rsidRPr="00DA05E8" w:rsidRDefault="006B3238" w:rsidP="006B3238">
      <w:pPr>
        <w:spacing w:after="0" w:line="259" w:lineRule="auto"/>
        <w:jc w:val="both"/>
        <w:rPr>
          <w:rFonts w:eastAsia="Times New Roman" w:cstheme="minorHAnsi"/>
          <w:color w:val="000000" w:themeColor="text1"/>
          <w:szCs w:val="22"/>
          <w:lang w:eastAsia="pl-PL"/>
        </w:rPr>
      </w:pPr>
    </w:p>
    <w:p w14:paraId="11FC1985" w14:textId="77777777" w:rsidR="00672A2A" w:rsidRPr="00DA05E8" w:rsidRDefault="00672A2A">
      <w:pPr>
        <w:rPr>
          <w:color w:val="000000" w:themeColor="text1"/>
        </w:rPr>
      </w:pPr>
    </w:p>
    <w:sectPr w:rsidR="00672A2A" w:rsidRPr="00DA05E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9050" w14:textId="77777777" w:rsidR="00B702AF" w:rsidRDefault="00B702AF" w:rsidP="006B3238">
      <w:pPr>
        <w:spacing w:after="0" w:line="240" w:lineRule="auto"/>
      </w:pPr>
      <w:r>
        <w:separator/>
      </w:r>
    </w:p>
  </w:endnote>
  <w:endnote w:type="continuationSeparator" w:id="0">
    <w:p w14:paraId="73E3870B" w14:textId="77777777" w:rsidR="00B702AF" w:rsidRDefault="00B702AF" w:rsidP="006B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DC70" w14:textId="77777777" w:rsidR="009A4297" w:rsidRPr="009A4297" w:rsidRDefault="009A4297" w:rsidP="009A4297">
    <w:pPr>
      <w:pStyle w:val="Stopka"/>
      <w:rPr>
        <w:i/>
        <w:iCs/>
      </w:rPr>
    </w:pPr>
    <w:r w:rsidRPr="009A4297">
      <w:rPr>
        <w:i/>
        <w:iCs/>
      </w:rPr>
      <w:t>* niewłaściwe skreślić</w:t>
    </w:r>
  </w:p>
  <w:p w14:paraId="2FA05774" w14:textId="77777777" w:rsidR="009A4297" w:rsidRDefault="009A4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523B" w14:textId="77777777" w:rsidR="00B702AF" w:rsidRDefault="00B702AF" w:rsidP="006B3238">
      <w:pPr>
        <w:spacing w:after="0" w:line="240" w:lineRule="auto"/>
      </w:pPr>
      <w:r>
        <w:separator/>
      </w:r>
    </w:p>
  </w:footnote>
  <w:footnote w:type="continuationSeparator" w:id="0">
    <w:p w14:paraId="1327A831" w14:textId="77777777" w:rsidR="00B702AF" w:rsidRDefault="00B702AF" w:rsidP="006B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6C86" w14:textId="13281A60" w:rsidR="006B3238" w:rsidRDefault="006B3238">
    <w:pPr>
      <w:pStyle w:val="Nagwek"/>
    </w:pPr>
    <w:r>
      <w:ptab w:relativeTo="margin" w:alignment="center" w:leader="none"/>
    </w:r>
    <w:r>
      <w:ptab w:relativeTo="margin" w:alignment="right" w:leader="none"/>
    </w:r>
  </w:p>
  <w:p w14:paraId="45DA5C50" w14:textId="560AA24B" w:rsidR="009C5BE5" w:rsidRPr="00FF401D" w:rsidRDefault="00FF401D" w:rsidP="009C5BE5">
    <w:pPr>
      <w:pStyle w:val="Nagwek"/>
      <w:jc w:val="right"/>
      <w:rPr>
        <w:i/>
        <w:iCs/>
        <w:sz w:val="20"/>
        <w:szCs w:val="20"/>
      </w:rPr>
    </w:pPr>
    <w:r w:rsidRPr="00FF401D">
      <w:rPr>
        <w:i/>
        <w:iCs/>
        <w:sz w:val="20"/>
        <w:szCs w:val="20"/>
      </w:rPr>
      <w:t>Załącznik</w:t>
    </w:r>
    <w:r w:rsidR="009C5BE5" w:rsidRPr="00FF401D">
      <w:rPr>
        <w:i/>
        <w:iCs/>
        <w:sz w:val="20"/>
        <w:szCs w:val="20"/>
      </w:rPr>
      <w:t xml:space="preserve"> nr 1 do Regulaminu uczestnictwa w Projekcie</w:t>
    </w:r>
  </w:p>
  <w:p w14:paraId="26F79F6E" w14:textId="77777777" w:rsidR="009C5BE5" w:rsidRPr="00FF401D" w:rsidRDefault="009C5BE5" w:rsidP="009C5BE5">
    <w:pPr>
      <w:pStyle w:val="Nagwek"/>
      <w:jc w:val="right"/>
      <w:rPr>
        <w:i/>
        <w:iCs/>
        <w:sz w:val="20"/>
        <w:szCs w:val="20"/>
      </w:rPr>
    </w:pPr>
    <w:r w:rsidRPr="00FF401D">
      <w:rPr>
        <w:i/>
        <w:iCs/>
        <w:sz w:val="20"/>
        <w:szCs w:val="20"/>
      </w:rPr>
      <w:t xml:space="preserve"> polegającym na budowie przydomowych </w:t>
    </w:r>
  </w:p>
  <w:p w14:paraId="5AEE42F7" w14:textId="459958FC" w:rsidR="009C5BE5" w:rsidRPr="00FF401D" w:rsidRDefault="009C5BE5" w:rsidP="00FF401D">
    <w:pPr>
      <w:pStyle w:val="Nagwek"/>
      <w:jc w:val="right"/>
      <w:rPr>
        <w:i/>
        <w:iCs/>
        <w:sz w:val="20"/>
        <w:szCs w:val="20"/>
      </w:rPr>
    </w:pPr>
    <w:r w:rsidRPr="00FF401D">
      <w:rPr>
        <w:i/>
        <w:iCs/>
        <w:sz w:val="20"/>
        <w:szCs w:val="20"/>
      </w:rPr>
      <w:t>oczyszczalni ścieków na terenie gminy Jastków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7092" w14:textId="705C970C" w:rsidR="006B3238" w:rsidRDefault="006B3238">
    <w:pPr>
      <w:pStyle w:val="Nagwek"/>
    </w:pPr>
    <w:r>
      <w:rPr>
        <w:noProof/>
      </w:rPr>
      <w:drawing>
        <wp:inline distT="0" distB="0" distL="0" distR="0" wp14:anchorId="34A734A8" wp14:editId="0D9BE4CE">
          <wp:extent cx="1333500" cy="714375"/>
          <wp:effectExtent l="0" t="0" r="0" b="9525"/>
          <wp:docPr id="1420471913" name="Obraz 1" descr="Logotyp Planu Strategicznego dla Wspólnej Polityki Rolnej na lata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471913" name="Obraz 1" descr="Logotyp Planu Strategicznego dla Wspólnej Polityki Rolnej na lata 2023-20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</w:rPr>
      <w:drawing>
        <wp:inline distT="0" distB="0" distL="0" distR="0" wp14:anchorId="55FA6DA4" wp14:editId="034D01ED">
          <wp:extent cx="405765" cy="493395"/>
          <wp:effectExtent l="0" t="0" r="0" b="1905"/>
          <wp:docPr id="942492518" name="Obraz 1" descr="herb-nowy !!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492518" name="Obraz 942492518" descr="herb-nowy !!!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1D71ACE9" wp14:editId="2D0328F5">
          <wp:extent cx="2136775" cy="722630"/>
          <wp:effectExtent l="0" t="0" r="0" b="1270"/>
          <wp:docPr id="64213413" name="Obraz 1" descr="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13413" name="Obraz 1" descr="Dofinansowane przez Unię Europejską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3677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59"/>
    <w:multiLevelType w:val="multilevel"/>
    <w:tmpl w:val="A5C0278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D66C26"/>
    <w:multiLevelType w:val="hybridMultilevel"/>
    <w:tmpl w:val="0C86D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50A3"/>
    <w:multiLevelType w:val="hybridMultilevel"/>
    <w:tmpl w:val="E08ACA84"/>
    <w:lvl w:ilvl="0" w:tplc="A0E62D50">
      <w:start w:val="1"/>
      <w:numFmt w:val="decimal"/>
      <w:lvlText w:val="%1."/>
      <w:lvlJc w:val="left"/>
      <w:pPr>
        <w:ind w:left="35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16A619D6"/>
    <w:multiLevelType w:val="hybridMultilevel"/>
    <w:tmpl w:val="939C484C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191449C1"/>
    <w:multiLevelType w:val="hybridMultilevel"/>
    <w:tmpl w:val="0C86DB86"/>
    <w:lvl w:ilvl="0" w:tplc="06A43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F220A"/>
    <w:multiLevelType w:val="hybridMultilevel"/>
    <w:tmpl w:val="08BE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522B"/>
    <w:multiLevelType w:val="hybridMultilevel"/>
    <w:tmpl w:val="4496979C"/>
    <w:lvl w:ilvl="0" w:tplc="2CF40162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20092FA9"/>
    <w:multiLevelType w:val="hybridMultilevel"/>
    <w:tmpl w:val="0DC49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22D3"/>
    <w:multiLevelType w:val="hybridMultilevel"/>
    <w:tmpl w:val="80CC8F56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2E937530"/>
    <w:multiLevelType w:val="hybridMultilevel"/>
    <w:tmpl w:val="39E4569E"/>
    <w:lvl w:ilvl="0" w:tplc="8268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46A"/>
    <w:multiLevelType w:val="hybridMultilevel"/>
    <w:tmpl w:val="662062F0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441C1D19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44413E3A"/>
    <w:multiLevelType w:val="hybridMultilevel"/>
    <w:tmpl w:val="9B9887D2"/>
    <w:lvl w:ilvl="0" w:tplc="7A3243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14432"/>
    <w:multiLevelType w:val="hybridMultilevel"/>
    <w:tmpl w:val="662062F0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641E0E2B"/>
    <w:multiLevelType w:val="hybridMultilevel"/>
    <w:tmpl w:val="610A2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B10"/>
    <w:multiLevelType w:val="hybridMultilevel"/>
    <w:tmpl w:val="39A01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E2708"/>
    <w:multiLevelType w:val="hybridMultilevel"/>
    <w:tmpl w:val="2404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434044">
    <w:abstractNumId w:val="0"/>
  </w:num>
  <w:num w:numId="2" w16cid:durableId="1898084783">
    <w:abstractNumId w:val="10"/>
  </w:num>
  <w:num w:numId="3" w16cid:durableId="1751849440">
    <w:abstractNumId w:val="8"/>
  </w:num>
  <w:num w:numId="4" w16cid:durableId="492187620">
    <w:abstractNumId w:val="11"/>
  </w:num>
  <w:num w:numId="5" w16cid:durableId="1752389710">
    <w:abstractNumId w:val="3"/>
  </w:num>
  <w:num w:numId="6" w16cid:durableId="135923376">
    <w:abstractNumId w:val="6"/>
  </w:num>
  <w:num w:numId="7" w16cid:durableId="806513878">
    <w:abstractNumId w:val="13"/>
  </w:num>
  <w:num w:numId="8" w16cid:durableId="1251692823">
    <w:abstractNumId w:val="2"/>
  </w:num>
  <w:num w:numId="9" w16cid:durableId="1081803089">
    <w:abstractNumId w:val="14"/>
  </w:num>
  <w:num w:numId="10" w16cid:durableId="1115446311">
    <w:abstractNumId w:val="5"/>
  </w:num>
  <w:num w:numId="11" w16cid:durableId="1554922646">
    <w:abstractNumId w:val="16"/>
  </w:num>
  <w:num w:numId="12" w16cid:durableId="1104350250">
    <w:abstractNumId w:val="15"/>
  </w:num>
  <w:num w:numId="13" w16cid:durableId="1119685221">
    <w:abstractNumId w:val="7"/>
  </w:num>
  <w:num w:numId="14" w16cid:durableId="147212465">
    <w:abstractNumId w:val="12"/>
  </w:num>
  <w:num w:numId="15" w16cid:durableId="945574194">
    <w:abstractNumId w:val="9"/>
  </w:num>
  <w:num w:numId="16" w16cid:durableId="1050954336">
    <w:abstractNumId w:val="4"/>
  </w:num>
  <w:num w:numId="17" w16cid:durableId="124461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2A"/>
    <w:rsid w:val="000342C6"/>
    <w:rsid w:val="00041A0F"/>
    <w:rsid w:val="0009257C"/>
    <w:rsid w:val="000B1315"/>
    <w:rsid w:val="000C00F1"/>
    <w:rsid w:val="001051A7"/>
    <w:rsid w:val="00122C53"/>
    <w:rsid w:val="0013451D"/>
    <w:rsid w:val="001373CB"/>
    <w:rsid w:val="001B4ABA"/>
    <w:rsid w:val="001C1547"/>
    <w:rsid w:val="00264AF2"/>
    <w:rsid w:val="002A0CED"/>
    <w:rsid w:val="002D449B"/>
    <w:rsid w:val="002D6342"/>
    <w:rsid w:val="002D781D"/>
    <w:rsid w:val="002F5916"/>
    <w:rsid w:val="002F7A5D"/>
    <w:rsid w:val="00327CDB"/>
    <w:rsid w:val="00396AB9"/>
    <w:rsid w:val="00474405"/>
    <w:rsid w:val="004A1EFE"/>
    <w:rsid w:val="004D1B10"/>
    <w:rsid w:val="00563BAE"/>
    <w:rsid w:val="00570DAD"/>
    <w:rsid w:val="005C0889"/>
    <w:rsid w:val="006450E9"/>
    <w:rsid w:val="0066750F"/>
    <w:rsid w:val="00672A2A"/>
    <w:rsid w:val="006942E7"/>
    <w:rsid w:val="006B3238"/>
    <w:rsid w:val="0070646D"/>
    <w:rsid w:val="00756EAF"/>
    <w:rsid w:val="007572E4"/>
    <w:rsid w:val="00762A74"/>
    <w:rsid w:val="00792511"/>
    <w:rsid w:val="007B471F"/>
    <w:rsid w:val="007E6C07"/>
    <w:rsid w:val="007F4B20"/>
    <w:rsid w:val="0080089A"/>
    <w:rsid w:val="00883D3C"/>
    <w:rsid w:val="008E56E7"/>
    <w:rsid w:val="008F2304"/>
    <w:rsid w:val="00911E01"/>
    <w:rsid w:val="00914E31"/>
    <w:rsid w:val="009A4297"/>
    <w:rsid w:val="009A53E7"/>
    <w:rsid w:val="009C5BE5"/>
    <w:rsid w:val="009D0071"/>
    <w:rsid w:val="009D04D7"/>
    <w:rsid w:val="009D6742"/>
    <w:rsid w:val="009E48F8"/>
    <w:rsid w:val="009F3E39"/>
    <w:rsid w:val="00A0484C"/>
    <w:rsid w:val="00AF0AD6"/>
    <w:rsid w:val="00B35CF2"/>
    <w:rsid w:val="00B53237"/>
    <w:rsid w:val="00B6470A"/>
    <w:rsid w:val="00B702AF"/>
    <w:rsid w:val="00B8513D"/>
    <w:rsid w:val="00BD711E"/>
    <w:rsid w:val="00C55B7A"/>
    <w:rsid w:val="00C95B94"/>
    <w:rsid w:val="00CC296C"/>
    <w:rsid w:val="00CE194D"/>
    <w:rsid w:val="00CF10F1"/>
    <w:rsid w:val="00D1491B"/>
    <w:rsid w:val="00D3419D"/>
    <w:rsid w:val="00DA05E8"/>
    <w:rsid w:val="00DC4D05"/>
    <w:rsid w:val="00E54245"/>
    <w:rsid w:val="00E54E32"/>
    <w:rsid w:val="00E94DFF"/>
    <w:rsid w:val="00EA3F38"/>
    <w:rsid w:val="00EF4938"/>
    <w:rsid w:val="00EF6479"/>
    <w:rsid w:val="00F012F7"/>
    <w:rsid w:val="00F421EB"/>
    <w:rsid w:val="00F47CEC"/>
    <w:rsid w:val="00F7054F"/>
    <w:rsid w:val="00FC0C17"/>
    <w:rsid w:val="00FD6F8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4C81C"/>
  <w15:chartTrackingRefBased/>
  <w15:docId w15:val="{0A552E04-8B6B-49B4-A209-940B3A4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2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A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A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A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A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A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A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A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A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A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A2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238"/>
  </w:style>
  <w:style w:type="paragraph" w:styleId="Stopka">
    <w:name w:val="footer"/>
    <w:basedOn w:val="Normalny"/>
    <w:link w:val="StopkaZnak"/>
    <w:uiPriority w:val="99"/>
    <w:unhideWhenUsed/>
    <w:rsid w:val="006B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238"/>
  </w:style>
  <w:style w:type="character" w:customStyle="1" w:styleId="StopkaZnak1">
    <w:name w:val="Stopka Znak1"/>
    <w:uiPriority w:val="99"/>
    <w:locked/>
    <w:rsid w:val="006B3238"/>
    <w:rPr>
      <w:rFonts w:ascii="Calibri" w:hAnsi="Calibri" w:cs="Calibri"/>
      <w:sz w:val="20"/>
      <w:szCs w:val="20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B7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008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89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3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iod@jast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2031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Kijak-Zarzeczna</dc:creator>
  <cp:keywords/>
  <dc:description/>
  <cp:lastModifiedBy>Anna Kijak-Zarzeczna</cp:lastModifiedBy>
  <cp:revision>7</cp:revision>
  <cp:lastPrinted>2026-01-21T10:39:00Z</cp:lastPrinted>
  <dcterms:created xsi:type="dcterms:W3CDTF">2026-01-14T20:18:00Z</dcterms:created>
  <dcterms:modified xsi:type="dcterms:W3CDTF">2026-01-27T08:44:00Z</dcterms:modified>
</cp:coreProperties>
</file>